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784A1" w14:textId="77777777" w:rsidR="00083658" w:rsidRDefault="009B2C67" w:rsidP="0048650E">
      <w:pPr>
        <w:pStyle w:val="BodyText"/>
        <w:ind w:left="120"/>
        <w:jc w:val="center"/>
        <w:rPr>
          <w:rFonts w:ascii="Times New Roman"/>
          <w:sz w:val="20"/>
        </w:rPr>
      </w:pPr>
      <w:r>
        <w:rPr>
          <w:rFonts w:ascii="Times New Roman"/>
          <w:noProof/>
          <w:sz w:val="20"/>
        </w:rPr>
        <w:drawing>
          <wp:inline distT="0" distB="0" distL="0" distR="0" wp14:anchorId="2547E745" wp14:editId="528018E8">
            <wp:extent cx="3632487" cy="966787"/>
            <wp:effectExtent l="0" t="0" r="0" b="0"/>
            <wp:docPr id="1" name="Image 1" descr="Boleh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oleh "/>
                    <pic:cNvPicPr/>
                  </pic:nvPicPr>
                  <pic:blipFill>
                    <a:blip r:embed="rId7" cstate="print"/>
                    <a:stretch>
                      <a:fillRect/>
                    </a:stretch>
                  </pic:blipFill>
                  <pic:spPr>
                    <a:xfrm>
                      <a:off x="0" y="0"/>
                      <a:ext cx="3632487" cy="966787"/>
                    </a:xfrm>
                    <a:prstGeom prst="rect">
                      <a:avLst/>
                    </a:prstGeom>
                  </pic:spPr>
                </pic:pic>
              </a:graphicData>
            </a:graphic>
          </wp:inline>
        </w:drawing>
      </w:r>
    </w:p>
    <w:p w14:paraId="6C27CCFB" w14:textId="77777777" w:rsidR="00083658" w:rsidRPr="00EC2FBD" w:rsidRDefault="00083658">
      <w:pPr>
        <w:pStyle w:val="BodyText"/>
        <w:spacing w:before="127"/>
        <w:rPr>
          <w:rFonts w:ascii="Times New Roman"/>
          <w:sz w:val="16"/>
          <w:szCs w:val="16"/>
        </w:rPr>
      </w:pPr>
    </w:p>
    <w:p w14:paraId="4DEFB7BD" w14:textId="1E530A8E" w:rsidR="00083658" w:rsidRDefault="009B2C67" w:rsidP="00EC2FBD">
      <w:pPr>
        <w:pStyle w:val="Title"/>
        <w:spacing w:after="120"/>
        <w:jc w:val="center"/>
      </w:pPr>
      <w:r>
        <w:t>THE</w:t>
      </w:r>
      <w:r>
        <w:rPr>
          <w:spacing w:val="-5"/>
        </w:rPr>
        <w:t xml:space="preserve"> </w:t>
      </w:r>
      <w:r>
        <w:t>BOLEH</w:t>
      </w:r>
      <w:r>
        <w:rPr>
          <w:spacing w:val="-4"/>
        </w:rPr>
        <w:t xml:space="preserve"> </w:t>
      </w:r>
      <w:r>
        <w:t>TRUST</w:t>
      </w:r>
      <w:r>
        <w:rPr>
          <w:spacing w:val="-4"/>
        </w:rPr>
        <w:t xml:space="preserve"> </w:t>
      </w:r>
      <w:r>
        <w:t>DAY</w:t>
      </w:r>
      <w:r>
        <w:rPr>
          <w:spacing w:val="-4"/>
        </w:rPr>
        <w:t xml:space="preserve"> </w:t>
      </w:r>
      <w:r>
        <w:t>SAIL</w:t>
      </w:r>
      <w:r>
        <w:rPr>
          <w:spacing w:val="-6"/>
        </w:rPr>
        <w:t xml:space="preserve"> </w:t>
      </w:r>
      <w:r>
        <w:t>BOOKING</w:t>
      </w:r>
      <w:r>
        <w:rPr>
          <w:spacing w:val="-2"/>
        </w:rPr>
        <w:t xml:space="preserve"> </w:t>
      </w:r>
      <w:r>
        <w:rPr>
          <w:spacing w:val="-4"/>
        </w:rPr>
        <w:t>FORM</w:t>
      </w:r>
      <w:r w:rsidR="00775942">
        <w:rPr>
          <w:spacing w:val="-4"/>
        </w:rPr>
        <w:t xml:space="preserve"> </w:t>
      </w:r>
      <w:r w:rsidR="00775942">
        <w:t>(Reg</w:t>
      </w:r>
      <w:r w:rsidR="00775942">
        <w:rPr>
          <w:spacing w:val="-5"/>
        </w:rPr>
        <w:t xml:space="preserve"> </w:t>
      </w:r>
      <w:r w:rsidR="00775942">
        <w:t>Charity</w:t>
      </w:r>
      <w:r w:rsidR="00775942">
        <w:rPr>
          <w:spacing w:val="-5"/>
        </w:rPr>
        <w:t xml:space="preserve"> </w:t>
      </w:r>
      <w:r w:rsidR="00775942">
        <w:t>1175954)</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6509"/>
      </w:tblGrid>
      <w:tr w:rsidR="00083658" w14:paraId="3B01B7F7" w14:textId="77777777" w:rsidTr="00EC2FBD">
        <w:trPr>
          <w:trHeight w:val="309"/>
        </w:trPr>
        <w:tc>
          <w:tcPr>
            <w:tcW w:w="2417" w:type="dxa"/>
          </w:tcPr>
          <w:p w14:paraId="00689F90" w14:textId="77777777" w:rsidR="00083658" w:rsidRDefault="009B2C67">
            <w:pPr>
              <w:pStyle w:val="TableParagraph"/>
              <w:spacing w:line="268" w:lineRule="exact"/>
            </w:pPr>
            <w:r>
              <w:t>Event</w:t>
            </w:r>
            <w:r>
              <w:rPr>
                <w:spacing w:val="-2"/>
              </w:rPr>
              <w:t xml:space="preserve"> </w:t>
            </w:r>
            <w:r>
              <w:rPr>
                <w:spacing w:val="-4"/>
              </w:rPr>
              <w:t>name</w:t>
            </w:r>
          </w:p>
        </w:tc>
        <w:tc>
          <w:tcPr>
            <w:tcW w:w="6509" w:type="dxa"/>
          </w:tcPr>
          <w:p w14:paraId="48BDF8E1" w14:textId="77777777" w:rsidR="00083658" w:rsidRDefault="00083658">
            <w:pPr>
              <w:pStyle w:val="TableParagraph"/>
              <w:ind w:left="0"/>
              <w:rPr>
                <w:rFonts w:ascii="Times New Roman"/>
              </w:rPr>
            </w:pPr>
          </w:p>
        </w:tc>
      </w:tr>
      <w:tr w:rsidR="00083658" w14:paraId="2CB8BD6E" w14:textId="77777777" w:rsidTr="00EC2FBD">
        <w:trPr>
          <w:trHeight w:val="309"/>
        </w:trPr>
        <w:tc>
          <w:tcPr>
            <w:tcW w:w="2417" w:type="dxa"/>
          </w:tcPr>
          <w:p w14:paraId="4BFB59FE" w14:textId="77777777" w:rsidR="00083658" w:rsidRDefault="009B2C67">
            <w:pPr>
              <w:pStyle w:val="TableParagraph"/>
              <w:spacing w:line="268" w:lineRule="exact"/>
            </w:pPr>
            <w:r>
              <w:rPr>
                <w:spacing w:val="-2"/>
              </w:rPr>
              <w:t>Venue</w:t>
            </w:r>
          </w:p>
        </w:tc>
        <w:tc>
          <w:tcPr>
            <w:tcW w:w="6509" w:type="dxa"/>
          </w:tcPr>
          <w:p w14:paraId="04B84842" w14:textId="77777777" w:rsidR="00083658" w:rsidRDefault="00083658">
            <w:pPr>
              <w:pStyle w:val="TableParagraph"/>
              <w:ind w:left="0"/>
              <w:rPr>
                <w:rFonts w:ascii="Times New Roman"/>
              </w:rPr>
            </w:pPr>
          </w:p>
        </w:tc>
      </w:tr>
      <w:tr w:rsidR="00083658" w14:paraId="6EEB2363" w14:textId="77777777" w:rsidTr="00EC2FBD">
        <w:trPr>
          <w:trHeight w:val="309"/>
        </w:trPr>
        <w:tc>
          <w:tcPr>
            <w:tcW w:w="2417" w:type="dxa"/>
          </w:tcPr>
          <w:p w14:paraId="4647FA4E" w14:textId="77777777" w:rsidR="00083658" w:rsidRDefault="009B2C67">
            <w:pPr>
              <w:pStyle w:val="TableParagraph"/>
              <w:spacing w:line="268" w:lineRule="exact"/>
            </w:pPr>
            <w:r>
              <w:rPr>
                <w:spacing w:val="-4"/>
              </w:rPr>
              <w:t>Date</w:t>
            </w:r>
          </w:p>
        </w:tc>
        <w:tc>
          <w:tcPr>
            <w:tcW w:w="6509" w:type="dxa"/>
          </w:tcPr>
          <w:p w14:paraId="525A57E7" w14:textId="77777777" w:rsidR="00083658" w:rsidRDefault="00083658">
            <w:pPr>
              <w:pStyle w:val="TableParagraph"/>
              <w:ind w:left="0"/>
              <w:rPr>
                <w:rFonts w:ascii="Times New Roman"/>
              </w:rPr>
            </w:pPr>
          </w:p>
        </w:tc>
      </w:tr>
      <w:tr w:rsidR="00083658" w14:paraId="117FB668" w14:textId="77777777" w:rsidTr="00EC2FBD">
        <w:trPr>
          <w:trHeight w:val="309"/>
        </w:trPr>
        <w:tc>
          <w:tcPr>
            <w:tcW w:w="2417" w:type="dxa"/>
          </w:tcPr>
          <w:p w14:paraId="4DB99170" w14:textId="77777777" w:rsidR="00083658" w:rsidRDefault="009B2C67">
            <w:pPr>
              <w:pStyle w:val="TableParagraph"/>
              <w:spacing w:line="268" w:lineRule="exact"/>
            </w:pPr>
            <w:r>
              <w:t>Event</w:t>
            </w:r>
            <w:r>
              <w:rPr>
                <w:spacing w:val="-5"/>
              </w:rPr>
              <w:t xml:space="preserve"> </w:t>
            </w:r>
            <w:r>
              <w:t>Co-</w:t>
            </w:r>
            <w:r>
              <w:rPr>
                <w:spacing w:val="-2"/>
              </w:rPr>
              <w:t>ordinator</w:t>
            </w:r>
          </w:p>
        </w:tc>
        <w:tc>
          <w:tcPr>
            <w:tcW w:w="6509" w:type="dxa"/>
          </w:tcPr>
          <w:p w14:paraId="630D54EB" w14:textId="77777777" w:rsidR="00083658" w:rsidRDefault="00083658">
            <w:pPr>
              <w:pStyle w:val="TableParagraph"/>
              <w:ind w:left="0"/>
              <w:rPr>
                <w:rFonts w:ascii="Times New Roman"/>
              </w:rPr>
            </w:pPr>
          </w:p>
        </w:tc>
      </w:tr>
      <w:tr w:rsidR="00083658" w14:paraId="12CE1F7C" w14:textId="77777777" w:rsidTr="00EC2FBD">
        <w:trPr>
          <w:trHeight w:val="309"/>
        </w:trPr>
        <w:tc>
          <w:tcPr>
            <w:tcW w:w="2417" w:type="dxa"/>
          </w:tcPr>
          <w:p w14:paraId="6B8570FF" w14:textId="77777777" w:rsidR="00083658" w:rsidRDefault="009B2C67">
            <w:pPr>
              <w:pStyle w:val="TableParagraph"/>
              <w:spacing w:line="268" w:lineRule="exact"/>
            </w:pPr>
            <w:r>
              <w:t>Boleh</w:t>
            </w:r>
            <w:r>
              <w:rPr>
                <w:spacing w:val="-7"/>
              </w:rPr>
              <w:t xml:space="preserve"> </w:t>
            </w:r>
            <w:r>
              <w:t xml:space="preserve">Trust </w:t>
            </w:r>
            <w:r>
              <w:rPr>
                <w:spacing w:val="-2"/>
              </w:rPr>
              <w:t>Skipper</w:t>
            </w:r>
          </w:p>
        </w:tc>
        <w:tc>
          <w:tcPr>
            <w:tcW w:w="6509" w:type="dxa"/>
          </w:tcPr>
          <w:p w14:paraId="794CCFD5" w14:textId="77777777" w:rsidR="00083658" w:rsidRDefault="00083658">
            <w:pPr>
              <w:pStyle w:val="TableParagraph"/>
              <w:ind w:left="0"/>
              <w:rPr>
                <w:rFonts w:ascii="Times New Roman"/>
              </w:rPr>
            </w:pPr>
          </w:p>
        </w:tc>
      </w:tr>
    </w:tbl>
    <w:p w14:paraId="089A8A54" w14:textId="77777777" w:rsidR="00083658" w:rsidRDefault="009B2C67" w:rsidP="00EC2FBD">
      <w:pPr>
        <w:spacing w:before="120"/>
        <w:ind w:left="119"/>
        <w:rPr>
          <w:b/>
        </w:rPr>
      </w:pPr>
      <w:r>
        <w:rPr>
          <w:b/>
        </w:rPr>
        <w:t>PARTICIPANT</w:t>
      </w:r>
      <w:r>
        <w:rPr>
          <w:b/>
          <w:spacing w:val="-8"/>
        </w:rPr>
        <w:t xml:space="preserve"> </w:t>
      </w:r>
      <w:r>
        <w:rPr>
          <w:b/>
        </w:rPr>
        <w:t>CONTACT</w:t>
      </w:r>
      <w:r>
        <w:rPr>
          <w:b/>
          <w:spacing w:val="-6"/>
        </w:rPr>
        <w:t xml:space="preserve"> </w:t>
      </w:r>
      <w:r>
        <w:rPr>
          <w:b/>
          <w:spacing w:val="-2"/>
        </w:rPr>
        <w:t>DETAILS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693"/>
        <w:gridCol w:w="3827"/>
      </w:tblGrid>
      <w:tr w:rsidR="00083658" w14:paraId="50DFA1F9" w14:textId="77777777" w:rsidTr="00EC2FBD">
        <w:trPr>
          <w:trHeight w:val="309"/>
        </w:trPr>
        <w:tc>
          <w:tcPr>
            <w:tcW w:w="2417" w:type="dxa"/>
          </w:tcPr>
          <w:p w14:paraId="2BB9676C" w14:textId="77777777" w:rsidR="00083658" w:rsidRDefault="009B2C67" w:rsidP="004F0F57">
            <w:pPr>
              <w:pStyle w:val="TableParagraph"/>
              <w:spacing w:after="120" w:line="268" w:lineRule="exact"/>
            </w:pPr>
            <w:r>
              <w:rPr>
                <w:spacing w:val="-4"/>
              </w:rPr>
              <w:t>Name</w:t>
            </w:r>
          </w:p>
        </w:tc>
        <w:tc>
          <w:tcPr>
            <w:tcW w:w="6520" w:type="dxa"/>
            <w:gridSpan w:val="2"/>
          </w:tcPr>
          <w:p w14:paraId="02C168D7" w14:textId="77777777" w:rsidR="00083658" w:rsidRDefault="00083658" w:rsidP="004F0F57">
            <w:pPr>
              <w:pStyle w:val="TableParagraph"/>
              <w:spacing w:after="120"/>
              <w:ind w:left="0"/>
              <w:rPr>
                <w:rFonts w:ascii="Times New Roman"/>
              </w:rPr>
            </w:pPr>
          </w:p>
        </w:tc>
      </w:tr>
      <w:tr w:rsidR="00083658" w14:paraId="2B0BFE29" w14:textId="77777777" w:rsidTr="00EC2FBD">
        <w:trPr>
          <w:trHeight w:val="618"/>
        </w:trPr>
        <w:tc>
          <w:tcPr>
            <w:tcW w:w="2417" w:type="dxa"/>
          </w:tcPr>
          <w:p w14:paraId="2E55AB32" w14:textId="77777777" w:rsidR="00083658" w:rsidRDefault="009B2C67">
            <w:pPr>
              <w:pStyle w:val="TableParagraph"/>
              <w:spacing w:line="268" w:lineRule="exact"/>
            </w:pPr>
            <w:r>
              <w:rPr>
                <w:spacing w:val="-2"/>
              </w:rPr>
              <w:t>Address</w:t>
            </w:r>
          </w:p>
        </w:tc>
        <w:tc>
          <w:tcPr>
            <w:tcW w:w="6520" w:type="dxa"/>
            <w:gridSpan w:val="2"/>
          </w:tcPr>
          <w:p w14:paraId="6441F158" w14:textId="77777777" w:rsidR="00083658" w:rsidRDefault="00083658">
            <w:pPr>
              <w:pStyle w:val="TableParagraph"/>
              <w:ind w:left="0"/>
              <w:rPr>
                <w:rFonts w:ascii="Times New Roman"/>
              </w:rPr>
            </w:pPr>
          </w:p>
          <w:p w14:paraId="0A142D8F" w14:textId="77777777" w:rsidR="00771E98" w:rsidRDefault="00771E98">
            <w:pPr>
              <w:pStyle w:val="TableParagraph"/>
              <w:ind w:left="0"/>
              <w:rPr>
                <w:rFonts w:ascii="Times New Roman"/>
              </w:rPr>
            </w:pPr>
          </w:p>
          <w:p w14:paraId="27957090" w14:textId="77777777" w:rsidR="00771E98" w:rsidRDefault="00771E98">
            <w:pPr>
              <w:pStyle w:val="TableParagraph"/>
              <w:ind w:left="0"/>
              <w:rPr>
                <w:rFonts w:ascii="Times New Roman"/>
              </w:rPr>
            </w:pPr>
          </w:p>
        </w:tc>
      </w:tr>
      <w:tr w:rsidR="00083658" w14:paraId="52D383C8" w14:textId="77777777" w:rsidTr="00EC2FBD">
        <w:trPr>
          <w:trHeight w:val="306"/>
        </w:trPr>
        <w:tc>
          <w:tcPr>
            <w:tcW w:w="2417" w:type="dxa"/>
          </w:tcPr>
          <w:p w14:paraId="06222711" w14:textId="77777777" w:rsidR="00083658" w:rsidRDefault="009B2C67" w:rsidP="004F0F57">
            <w:pPr>
              <w:pStyle w:val="TableParagraph"/>
              <w:spacing w:after="60" w:line="268" w:lineRule="exact"/>
            </w:pPr>
            <w:r>
              <w:t>Contact</w:t>
            </w:r>
            <w:r>
              <w:rPr>
                <w:spacing w:val="-4"/>
              </w:rPr>
              <w:t xml:space="preserve"> </w:t>
            </w:r>
            <w:r>
              <w:rPr>
                <w:spacing w:val="-5"/>
              </w:rPr>
              <w:t>no</w:t>
            </w:r>
          </w:p>
        </w:tc>
        <w:tc>
          <w:tcPr>
            <w:tcW w:w="6520" w:type="dxa"/>
            <w:gridSpan w:val="2"/>
          </w:tcPr>
          <w:p w14:paraId="6741652E" w14:textId="77777777" w:rsidR="00083658" w:rsidRDefault="00083658" w:rsidP="004F0F57">
            <w:pPr>
              <w:pStyle w:val="TableParagraph"/>
              <w:spacing w:after="60"/>
              <w:ind w:left="0"/>
              <w:rPr>
                <w:rFonts w:ascii="Times New Roman"/>
              </w:rPr>
            </w:pPr>
          </w:p>
        </w:tc>
      </w:tr>
      <w:tr w:rsidR="00083658" w14:paraId="2B28281A" w14:textId="77777777" w:rsidTr="00EC2FBD">
        <w:trPr>
          <w:trHeight w:val="309"/>
        </w:trPr>
        <w:tc>
          <w:tcPr>
            <w:tcW w:w="2417" w:type="dxa"/>
          </w:tcPr>
          <w:p w14:paraId="177362FB" w14:textId="77777777" w:rsidR="00083658" w:rsidRDefault="009B2C67" w:rsidP="004F0F57">
            <w:pPr>
              <w:pStyle w:val="TableParagraph"/>
              <w:spacing w:before="100" w:beforeAutospacing="1" w:after="60"/>
              <w:ind w:left="108"/>
            </w:pPr>
            <w:r>
              <w:t>Email</w:t>
            </w:r>
            <w:r>
              <w:rPr>
                <w:spacing w:val="-1"/>
              </w:rPr>
              <w:t xml:space="preserve"> </w:t>
            </w:r>
            <w:r>
              <w:rPr>
                <w:spacing w:val="-2"/>
              </w:rPr>
              <w:t>address</w:t>
            </w:r>
          </w:p>
        </w:tc>
        <w:tc>
          <w:tcPr>
            <w:tcW w:w="6520" w:type="dxa"/>
            <w:gridSpan w:val="2"/>
          </w:tcPr>
          <w:p w14:paraId="40A8EA0F" w14:textId="77777777" w:rsidR="00083658" w:rsidRDefault="00083658">
            <w:pPr>
              <w:pStyle w:val="TableParagraph"/>
              <w:ind w:left="0"/>
              <w:rPr>
                <w:rFonts w:ascii="Times New Roman"/>
              </w:rPr>
            </w:pPr>
          </w:p>
        </w:tc>
      </w:tr>
      <w:tr w:rsidR="00083658" w14:paraId="4BB65747" w14:textId="77777777" w:rsidTr="0048650E">
        <w:trPr>
          <w:trHeight w:val="309"/>
        </w:trPr>
        <w:tc>
          <w:tcPr>
            <w:tcW w:w="8937" w:type="dxa"/>
            <w:gridSpan w:val="3"/>
          </w:tcPr>
          <w:p w14:paraId="3E974171" w14:textId="77777777" w:rsidR="00083658" w:rsidRDefault="009B2C67">
            <w:pPr>
              <w:pStyle w:val="TableParagraph"/>
              <w:spacing w:line="268" w:lineRule="exact"/>
            </w:pPr>
            <w:r>
              <w:t>If</w:t>
            </w:r>
            <w:r>
              <w:rPr>
                <w:spacing w:val="-5"/>
              </w:rPr>
              <w:t xml:space="preserve"> </w:t>
            </w:r>
            <w:r>
              <w:t>you</w:t>
            </w:r>
            <w:r>
              <w:rPr>
                <w:spacing w:val="-6"/>
              </w:rPr>
              <w:t xml:space="preserve"> </w:t>
            </w:r>
            <w:r>
              <w:t>are</w:t>
            </w:r>
            <w:r>
              <w:rPr>
                <w:spacing w:val="-2"/>
              </w:rPr>
              <w:t xml:space="preserve"> </w:t>
            </w:r>
            <w:r>
              <w:t>under</w:t>
            </w:r>
            <w:r>
              <w:rPr>
                <w:spacing w:val="-4"/>
              </w:rPr>
              <w:t xml:space="preserve"> </w:t>
            </w:r>
            <w:r>
              <w:t>18,</w:t>
            </w:r>
            <w:r>
              <w:rPr>
                <w:spacing w:val="-3"/>
              </w:rPr>
              <w:t xml:space="preserve"> </w:t>
            </w:r>
            <w:r>
              <w:t>your</w:t>
            </w:r>
            <w:r>
              <w:rPr>
                <w:spacing w:val="-3"/>
              </w:rPr>
              <w:t xml:space="preserve"> </w:t>
            </w:r>
            <w:r>
              <w:t>parent</w:t>
            </w:r>
            <w:r>
              <w:rPr>
                <w:spacing w:val="-5"/>
              </w:rPr>
              <w:t xml:space="preserve"> </w:t>
            </w:r>
            <w:r>
              <w:t>or</w:t>
            </w:r>
            <w:r>
              <w:rPr>
                <w:spacing w:val="-3"/>
              </w:rPr>
              <w:t xml:space="preserve"> </w:t>
            </w:r>
            <w:r>
              <w:t>guardian</w:t>
            </w:r>
            <w:r>
              <w:rPr>
                <w:spacing w:val="-3"/>
              </w:rPr>
              <w:t xml:space="preserve"> </w:t>
            </w:r>
            <w:r>
              <w:t>must</w:t>
            </w:r>
            <w:r>
              <w:rPr>
                <w:spacing w:val="-2"/>
              </w:rPr>
              <w:t xml:space="preserve"> </w:t>
            </w:r>
            <w:r>
              <w:t>counter</w:t>
            </w:r>
            <w:r>
              <w:rPr>
                <w:spacing w:val="-3"/>
              </w:rPr>
              <w:t xml:space="preserve"> </w:t>
            </w:r>
            <w:r>
              <w:t>sign</w:t>
            </w:r>
            <w:r>
              <w:rPr>
                <w:spacing w:val="-4"/>
              </w:rPr>
              <w:t xml:space="preserve"> </w:t>
            </w:r>
            <w:r>
              <w:t>this</w:t>
            </w:r>
            <w:r>
              <w:rPr>
                <w:spacing w:val="-2"/>
              </w:rPr>
              <w:t xml:space="preserve"> Form.</w:t>
            </w:r>
          </w:p>
        </w:tc>
      </w:tr>
      <w:tr w:rsidR="00083658" w14:paraId="55382CE2" w14:textId="77777777" w:rsidTr="00EC2FBD">
        <w:trPr>
          <w:trHeight w:val="928"/>
        </w:trPr>
        <w:tc>
          <w:tcPr>
            <w:tcW w:w="5110" w:type="dxa"/>
            <w:gridSpan w:val="2"/>
          </w:tcPr>
          <w:p w14:paraId="2D3F26B8" w14:textId="59FDC691" w:rsidR="00083658" w:rsidRDefault="009B2C67">
            <w:pPr>
              <w:pStyle w:val="TableParagraph"/>
              <w:spacing w:line="276" w:lineRule="auto"/>
            </w:pPr>
            <w:r>
              <w:t>Any</w:t>
            </w:r>
            <w:r>
              <w:rPr>
                <w:spacing w:val="-5"/>
              </w:rPr>
              <w:t xml:space="preserve"> </w:t>
            </w:r>
            <w:r>
              <w:t>medical</w:t>
            </w:r>
            <w:r>
              <w:rPr>
                <w:spacing w:val="-6"/>
              </w:rPr>
              <w:t xml:space="preserve"> </w:t>
            </w:r>
            <w:r>
              <w:t>conditions</w:t>
            </w:r>
            <w:r>
              <w:rPr>
                <w:spacing w:val="-6"/>
              </w:rPr>
              <w:t xml:space="preserve"> </w:t>
            </w:r>
            <w:r>
              <w:t>we</w:t>
            </w:r>
            <w:r>
              <w:rPr>
                <w:spacing w:val="-8"/>
              </w:rPr>
              <w:t xml:space="preserve"> </w:t>
            </w:r>
            <w:r>
              <w:t>need</w:t>
            </w:r>
            <w:r>
              <w:rPr>
                <w:spacing w:val="-7"/>
              </w:rPr>
              <w:t xml:space="preserve"> </w:t>
            </w:r>
            <w:r>
              <w:t>to</w:t>
            </w:r>
            <w:r>
              <w:rPr>
                <w:spacing w:val="-5"/>
              </w:rPr>
              <w:t xml:space="preserve"> </w:t>
            </w:r>
            <w:r>
              <w:t>know about?</w:t>
            </w:r>
            <w:r>
              <w:rPr>
                <w:spacing w:val="40"/>
              </w:rPr>
              <w:t xml:space="preserve"> </w:t>
            </w:r>
            <w:r w:rsidR="00771E98">
              <w:rPr>
                <w:spacing w:val="40"/>
              </w:rPr>
              <w:br/>
            </w:r>
            <w:r>
              <w:t>Y</w:t>
            </w:r>
            <w:r w:rsidR="003155DF">
              <w:t>ES</w:t>
            </w:r>
            <w:r w:rsidR="00771E98">
              <w:t xml:space="preserve"> </w:t>
            </w:r>
            <w:r>
              <w:t>/</w:t>
            </w:r>
            <w:r w:rsidR="00771E98">
              <w:t xml:space="preserve"> </w:t>
            </w:r>
            <w:r>
              <w:t>N</w:t>
            </w:r>
            <w:r w:rsidR="003155DF">
              <w:t>O</w:t>
            </w:r>
          </w:p>
          <w:p w14:paraId="5CF0C0E2" w14:textId="77777777" w:rsidR="00771E98" w:rsidRDefault="00771E98">
            <w:pPr>
              <w:pStyle w:val="TableParagraph"/>
              <w:spacing w:line="276" w:lineRule="auto"/>
            </w:pPr>
          </w:p>
          <w:p w14:paraId="6ABD3835" w14:textId="390D17A7" w:rsidR="00083658" w:rsidRDefault="009B2C67">
            <w:pPr>
              <w:pStyle w:val="TableParagraph"/>
            </w:pPr>
            <w:r>
              <w:t>Can</w:t>
            </w:r>
            <w:r>
              <w:rPr>
                <w:spacing w:val="-2"/>
              </w:rPr>
              <w:t xml:space="preserve"> </w:t>
            </w:r>
            <w:r>
              <w:t>you</w:t>
            </w:r>
            <w:r>
              <w:rPr>
                <w:spacing w:val="-4"/>
              </w:rPr>
              <w:t xml:space="preserve"> </w:t>
            </w:r>
            <w:r>
              <w:t>swim?</w:t>
            </w:r>
            <w:r>
              <w:rPr>
                <w:spacing w:val="47"/>
              </w:rPr>
              <w:t xml:space="preserve"> </w:t>
            </w:r>
            <w:r>
              <w:rPr>
                <w:spacing w:val="-2"/>
              </w:rPr>
              <w:t>Y</w:t>
            </w:r>
            <w:r w:rsidR="003155DF">
              <w:rPr>
                <w:spacing w:val="-2"/>
              </w:rPr>
              <w:t>ES</w:t>
            </w:r>
            <w:r w:rsidR="00771E98">
              <w:rPr>
                <w:spacing w:val="-2"/>
              </w:rPr>
              <w:t xml:space="preserve"> </w:t>
            </w:r>
            <w:r>
              <w:rPr>
                <w:spacing w:val="-2"/>
              </w:rPr>
              <w:t>/</w:t>
            </w:r>
            <w:r w:rsidR="00771E98">
              <w:rPr>
                <w:spacing w:val="-2"/>
              </w:rPr>
              <w:t xml:space="preserve"> </w:t>
            </w:r>
            <w:r>
              <w:rPr>
                <w:spacing w:val="-2"/>
              </w:rPr>
              <w:t>N</w:t>
            </w:r>
            <w:r w:rsidR="003155DF">
              <w:rPr>
                <w:spacing w:val="-2"/>
              </w:rPr>
              <w:t>O</w:t>
            </w:r>
          </w:p>
        </w:tc>
        <w:tc>
          <w:tcPr>
            <w:tcW w:w="3827" w:type="dxa"/>
          </w:tcPr>
          <w:p w14:paraId="78224183" w14:textId="3699007B" w:rsidR="00083658" w:rsidRDefault="009B2C67">
            <w:pPr>
              <w:pStyle w:val="TableParagraph"/>
              <w:spacing w:line="268" w:lineRule="exact"/>
            </w:pPr>
            <w:r>
              <w:t>If</w:t>
            </w:r>
            <w:r>
              <w:rPr>
                <w:spacing w:val="-2"/>
              </w:rPr>
              <w:t xml:space="preserve"> </w:t>
            </w:r>
            <w:r>
              <w:t>Y</w:t>
            </w:r>
            <w:r w:rsidR="003155DF">
              <w:t>ES,</w:t>
            </w:r>
            <w:r>
              <w:rPr>
                <w:spacing w:val="-4"/>
              </w:rPr>
              <w:t xml:space="preserve"> </w:t>
            </w:r>
            <w:r>
              <w:t>or</w:t>
            </w:r>
            <w:r>
              <w:rPr>
                <w:spacing w:val="-4"/>
              </w:rPr>
              <w:t xml:space="preserve"> </w:t>
            </w:r>
            <w:r>
              <w:t>on</w:t>
            </w:r>
            <w:r>
              <w:rPr>
                <w:spacing w:val="-5"/>
              </w:rPr>
              <w:t xml:space="preserve"> </w:t>
            </w:r>
            <w:r>
              <w:t>medication,</w:t>
            </w:r>
            <w:r>
              <w:rPr>
                <w:spacing w:val="-2"/>
              </w:rPr>
              <w:t xml:space="preserve"> </w:t>
            </w:r>
            <w:r>
              <w:t xml:space="preserve">please </w:t>
            </w:r>
            <w:r>
              <w:rPr>
                <w:spacing w:val="-2"/>
              </w:rPr>
              <w:t>specify:</w:t>
            </w:r>
          </w:p>
        </w:tc>
      </w:tr>
    </w:tbl>
    <w:p w14:paraId="671EC253" w14:textId="77777777" w:rsidR="00083658" w:rsidRDefault="009B2C67" w:rsidP="00EC2FBD">
      <w:pPr>
        <w:spacing w:before="120"/>
        <w:ind w:left="119"/>
        <w:rPr>
          <w:b/>
        </w:rPr>
      </w:pPr>
      <w:r>
        <w:rPr>
          <w:b/>
        </w:rPr>
        <w:t>EMERGENCY</w:t>
      </w:r>
      <w:r>
        <w:rPr>
          <w:b/>
          <w:spacing w:val="-8"/>
        </w:rPr>
        <w:t xml:space="preserve"> </w:t>
      </w:r>
      <w:r>
        <w:rPr>
          <w:b/>
        </w:rPr>
        <w:t>CONTACT</w:t>
      </w:r>
      <w:r>
        <w:rPr>
          <w:b/>
          <w:spacing w:val="-5"/>
        </w:rPr>
        <w:t xml:space="preserve"> </w:t>
      </w:r>
      <w:r>
        <w:rPr>
          <w:b/>
          <w:spacing w:val="-2"/>
        </w:rPr>
        <w:t>DETAILS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6545"/>
      </w:tblGrid>
      <w:tr w:rsidR="00083658" w14:paraId="6B3A2E3C" w14:textId="77777777">
        <w:trPr>
          <w:trHeight w:val="309"/>
        </w:trPr>
        <w:tc>
          <w:tcPr>
            <w:tcW w:w="2311" w:type="dxa"/>
          </w:tcPr>
          <w:p w14:paraId="2211DD65" w14:textId="77777777" w:rsidR="00083658" w:rsidRDefault="009B2C67" w:rsidP="004F0F57">
            <w:pPr>
              <w:pStyle w:val="TableParagraph"/>
              <w:spacing w:after="120" w:line="268" w:lineRule="exact"/>
              <w:ind w:left="108"/>
            </w:pPr>
            <w:r>
              <w:rPr>
                <w:spacing w:val="-4"/>
              </w:rPr>
              <w:t>Name</w:t>
            </w:r>
          </w:p>
        </w:tc>
        <w:tc>
          <w:tcPr>
            <w:tcW w:w="6545" w:type="dxa"/>
          </w:tcPr>
          <w:p w14:paraId="22672D1B" w14:textId="77777777" w:rsidR="00083658" w:rsidRDefault="00083658">
            <w:pPr>
              <w:pStyle w:val="TableParagraph"/>
              <w:ind w:left="0"/>
              <w:rPr>
                <w:rFonts w:ascii="Times New Roman"/>
              </w:rPr>
            </w:pPr>
          </w:p>
        </w:tc>
      </w:tr>
      <w:tr w:rsidR="00083658" w14:paraId="07CE6850" w14:textId="77777777">
        <w:trPr>
          <w:trHeight w:val="618"/>
        </w:trPr>
        <w:tc>
          <w:tcPr>
            <w:tcW w:w="2311" w:type="dxa"/>
          </w:tcPr>
          <w:p w14:paraId="320CB44D" w14:textId="77777777" w:rsidR="00083658" w:rsidRDefault="009B2C67">
            <w:pPr>
              <w:pStyle w:val="TableParagraph"/>
              <w:spacing w:line="268" w:lineRule="exact"/>
            </w:pPr>
            <w:r>
              <w:rPr>
                <w:spacing w:val="-2"/>
              </w:rPr>
              <w:t>Address</w:t>
            </w:r>
          </w:p>
        </w:tc>
        <w:tc>
          <w:tcPr>
            <w:tcW w:w="6545" w:type="dxa"/>
          </w:tcPr>
          <w:p w14:paraId="6B622348" w14:textId="77777777" w:rsidR="00083658" w:rsidRDefault="00083658">
            <w:pPr>
              <w:pStyle w:val="TableParagraph"/>
              <w:ind w:left="0"/>
              <w:rPr>
                <w:rFonts w:ascii="Times New Roman"/>
              </w:rPr>
            </w:pPr>
          </w:p>
          <w:p w14:paraId="5A0D0A46" w14:textId="77777777" w:rsidR="00771E98" w:rsidRDefault="00771E98">
            <w:pPr>
              <w:pStyle w:val="TableParagraph"/>
              <w:ind w:left="0"/>
              <w:rPr>
                <w:rFonts w:ascii="Times New Roman"/>
              </w:rPr>
            </w:pPr>
          </w:p>
          <w:p w14:paraId="2C6DB53B" w14:textId="77777777" w:rsidR="00771E98" w:rsidRDefault="00771E98">
            <w:pPr>
              <w:pStyle w:val="TableParagraph"/>
              <w:ind w:left="0"/>
              <w:rPr>
                <w:rFonts w:ascii="Times New Roman"/>
              </w:rPr>
            </w:pPr>
          </w:p>
        </w:tc>
      </w:tr>
      <w:tr w:rsidR="00083658" w14:paraId="07887C01" w14:textId="77777777">
        <w:trPr>
          <w:trHeight w:val="309"/>
        </w:trPr>
        <w:tc>
          <w:tcPr>
            <w:tcW w:w="2311" w:type="dxa"/>
          </w:tcPr>
          <w:p w14:paraId="14846A4E" w14:textId="77777777" w:rsidR="00083658" w:rsidRDefault="009B2C67" w:rsidP="004F0F57">
            <w:pPr>
              <w:pStyle w:val="TableParagraph"/>
              <w:spacing w:after="60" w:line="268" w:lineRule="exact"/>
              <w:ind w:left="108"/>
            </w:pPr>
            <w:r>
              <w:t>Contact</w:t>
            </w:r>
            <w:r>
              <w:rPr>
                <w:spacing w:val="-4"/>
              </w:rPr>
              <w:t xml:space="preserve"> </w:t>
            </w:r>
            <w:r>
              <w:rPr>
                <w:spacing w:val="-5"/>
              </w:rPr>
              <w:t>no</w:t>
            </w:r>
          </w:p>
        </w:tc>
        <w:tc>
          <w:tcPr>
            <w:tcW w:w="6545" w:type="dxa"/>
          </w:tcPr>
          <w:p w14:paraId="36EEF061" w14:textId="77777777" w:rsidR="00083658" w:rsidRDefault="00083658">
            <w:pPr>
              <w:pStyle w:val="TableParagraph"/>
              <w:ind w:left="0"/>
              <w:rPr>
                <w:rFonts w:ascii="Times New Roman"/>
              </w:rPr>
            </w:pPr>
          </w:p>
        </w:tc>
      </w:tr>
    </w:tbl>
    <w:p w14:paraId="1A09DFC6" w14:textId="77777777" w:rsidR="00083658" w:rsidRDefault="009B2C67" w:rsidP="0048650E">
      <w:pPr>
        <w:spacing w:before="120"/>
        <w:ind w:left="119"/>
        <w:rPr>
          <w:b/>
        </w:rPr>
      </w:pPr>
      <w:r>
        <w:rPr>
          <w:b/>
        </w:rPr>
        <w:t>PHOTOGRAPHY</w:t>
      </w:r>
      <w:r>
        <w:rPr>
          <w:b/>
          <w:spacing w:val="-9"/>
        </w:rPr>
        <w:t xml:space="preserve"> </w:t>
      </w:r>
      <w:r>
        <w:rPr>
          <w:b/>
          <w:spacing w:val="-2"/>
        </w:rPr>
        <w:t>CONSENT</w:t>
      </w:r>
    </w:p>
    <w:p w14:paraId="606B3C89" w14:textId="3C075A51" w:rsidR="00083658" w:rsidRPr="0048650E" w:rsidRDefault="009B2C67" w:rsidP="0048650E">
      <w:pPr>
        <w:pStyle w:val="BodyText"/>
        <w:spacing w:before="38" w:after="120" w:line="276" w:lineRule="auto"/>
        <w:ind w:left="119" w:right="79"/>
      </w:pPr>
      <w:r>
        <w:t xml:space="preserve">It is very helpful for The Boleh Trust to </w:t>
      </w:r>
      <w:r w:rsidR="00771E98">
        <w:t xml:space="preserve">be able to </w:t>
      </w:r>
      <w:r>
        <w:t>use positive images to promote our charitable work, for example</w:t>
      </w:r>
      <w:r>
        <w:rPr>
          <w:spacing w:val="-3"/>
        </w:rPr>
        <w:t xml:space="preserve"> </w:t>
      </w:r>
      <w:r>
        <w:t>on</w:t>
      </w:r>
      <w:r>
        <w:rPr>
          <w:spacing w:val="-3"/>
        </w:rPr>
        <w:t xml:space="preserve"> </w:t>
      </w:r>
      <w:r w:rsidR="009972B0">
        <w:rPr>
          <w:spacing w:val="-3"/>
        </w:rPr>
        <w:t>our</w:t>
      </w:r>
      <w:r>
        <w:rPr>
          <w:spacing w:val="-3"/>
        </w:rPr>
        <w:t xml:space="preserve"> </w:t>
      </w:r>
      <w:r w:rsidRPr="003155DF">
        <w:rPr>
          <w:color w:val="000000" w:themeColor="text1"/>
        </w:rPr>
        <w:t>website</w:t>
      </w:r>
      <w:r w:rsidR="009972B0" w:rsidRPr="003155DF">
        <w:rPr>
          <w:color w:val="000000" w:themeColor="text1"/>
        </w:rPr>
        <w:t>, social media posts</w:t>
      </w:r>
      <w:r w:rsidRPr="003155DF">
        <w:rPr>
          <w:color w:val="000000" w:themeColor="text1"/>
          <w:spacing w:val="-3"/>
        </w:rPr>
        <w:t xml:space="preserve"> </w:t>
      </w:r>
      <w:r w:rsidR="002829D1" w:rsidRPr="003155DF">
        <w:rPr>
          <w:color w:val="000000" w:themeColor="text1"/>
        </w:rPr>
        <w:t>and</w:t>
      </w:r>
      <w:r w:rsidRPr="003155DF">
        <w:rPr>
          <w:color w:val="000000" w:themeColor="text1"/>
          <w:spacing w:val="-2"/>
        </w:rPr>
        <w:t xml:space="preserve"> </w:t>
      </w:r>
      <w:r w:rsidRPr="003155DF">
        <w:rPr>
          <w:color w:val="000000" w:themeColor="text1"/>
        </w:rPr>
        <w:t>newsletter</w:t>
      </w:r>
      <w:r w:rsidR="009972B0" w:rsidRPr="003155DF">
        <w:rPr>
          <w:color w:val="000000" w:themeColor="text1"/>
        </w:rPr>
        <w:t>s</w:t>
      </w:r>
      <w:r>
        <w:t>.</w:t>
      </w:r>
      <w:r>
        <w:rPr>
          <w:spacing w:val="-2"/>
        </w:rPr>
        <w:t xml:space="preserve"> </w:t>
      </w:r>
      <w:r>
        <w:t>Images</w:t>
      </w:r>
      <w:r>
        <w:rPr>
          <w:spacing w:val="-2"/>
        </w:rPr>
        <w:t xml:space="preserve"> </w:t>
      </w:r>
      <w:r>
        <w:t>are</w:t>
      </w:r>
      <w:r>
        <w:rPr>
          <w:spacing w:val="-3"/>
        </w:rPr>
        <w:t xml:space="preserve"> </w:t>
      </w:r>
      <w:r>
        <w:t>normally</w:t>
      </w:r>
      <w:r>
        <w:rPr>
          <w:spacing w:val="-3"/>
        </w:rPr>
        <w:t xml:space="preserve"> </w:t>
      </w:r>
      <w:r>
        <w:t>kept</w:t>
      </w:r>
      <w:r>
        <w:rPr>
          <w:spacing w:val="-3"/>
        </w:rPr>
        <w:t xml:space="preserve"> </w:t>
      </w:r>
      <w:r>
        <w:t>for</w:t>
      </w:r>
      <w:r>
        <w:rPr>
          <w:spacing w:val="-3"/>
        </w:rPr>
        <w:t xml:space="preserve"> </w:t>
      </w:r>
      <w:r>
        <w:t>3</w:t>
      </w:r>
      <w:r>
        <w:rPr>
          <w:spacing w:val="-3"/>
        </w:rPr>
        <w:t xml:space="preserve"> </w:t>
      </w:r>
      <w:r>
        <w:t>years</w:t>
      </w:r>
      <w:r>
        <w:rPr>
          <w:spacing w:val="-2"/>
        </w:rPr>
        <w:t xml:space="preserve"> </w:t>
      </w:r>
      <w:r>
        <w:t>before</w:t>
      </w:r>
      <w:r>
        <w:rPr>
          <w:spacing w:val="-1"/>
        </w:rPr>
        <w:t xml:space="preserve"> </w:t>
      </w:r>
      <w:r>
        <w:t>being</w:t>
      </w:r>
      <w:r>
        <w:rPr>
          <w:spacing w:val="-3"/>
        </w:rPr>
        <w:t xml:space="preserve"> </w:t>
      </w:r>
      <w:r>
        <w:t>destroyed</w:t>
      </w:r>
      <w:r w:rsidR="009972B0">
        <w:t>. Our</w:t>
      </w:r>
      <w:r>
        <w:t xml:space="preserve"> detailed policy on images is contained in our</w:t>
      </w:r>
      <w:r w:rsidR="009972B0">
        <w:t xml:space="preserve"> </w:t>
      </w:r>
      <w:hyperlink r:id="rId8" w:history="1">
        <w:r w:rsidR="009972B0">
          <w:rPr>
            <w:rStyle w:val="Hyperlink"/>
          </w:rPr>
          <w:t>Safeguarding Policy</w:t>
        </w:r>
      </w:hyperlink>
      <w:r w:rsidR="009972B0">
        <w: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9"/>
        <w:gridCol w:w="2186"/>
      </w:tblGrid>
      <w:tr w:rsidR="00083658" w14:paraId="0CAB5DBC" w14:textId="77777777" w:rsidTr="002829D1">
        <w:trPr>
          <w:trHeight w:val="618"/>
        </w:trPr>
        <w:tc>
          <w:tcPr>
            <w:tcW w:w="6669" w:type="dxa"/>
          </w:tcPr>
          <w:p w14:paraId="135E4F57" w14:textId="57F07652" w:rsidR="00083658" w:rsidRDefault="009B2C67" w:rsidP="002829D1">
            <w:pPr>
              <w:pStyle w:val="TableParagraph"/>
              <w:spacing w:line="268" w:lineRule="exact"/>
              <w:rPr>
                <w:i/>
              </w:rPr>
            </w:pPr>
            <w:r>
              <w:t>I</w:t>
            </w:r>
            <w:r>
              <w:rPr>
                <w:spacing w:val="-6"/>
              </w:rPr>
              <w:t xml:space="preserve"> </w:t>
            </w:r>
            <w:r>
              <w:rPr>
                <w:b/>
              </w:rPr>
              <w:t>give</w:t>
            </w:r>
            <w:r>
              <w:rPr>
                <w:b/>
                <w:spacing w:val="-5"/>
              </w:rPr>
              <w:t xml:space="preserve"> </w:t>
            </w:r>
            <w:r>
              <w:rPr>
                <w:b/>
              </w:rPr>
              <w:t>permission</w:t>
            </w:r>
            <w:r>
              <w:rPr>
                <w:b/>
                <w:spacing w:val="-4"/>
              </w:rPr>
              <w:t xml:space="preserve"> </w:t>
            </w:r>
            <w:r>
              <w:t>for</w:t>
            </w:r>
            <w:r>
              <w:rPr>
                <w:spacing w:val="-4"/>
              </w:rPr>
              <w:t xml:space="preserve"> </w:t>
            </w:r>
            <w:r>
              <w:t>The</w:t>
            </w:r>
            <w:r>
              <w:rPr>
                <w:spacing w:val="-2"/>
              </w:rPr>
              <w:t xml:space="preserve"> </w:t>
            </w:r>
            <w:r>
              <w:t>Boleh</w:t>
            </w:r>
            <w:r>
              <w:rPr>
                <w:spacing w:val="-5"/>
              </w:rPr>
              <w:t xml:space="preserve"> </w:t>
            </w:r>
            <w:r>
              <w:t>Trust</w:t>
            </w:r>
            <w:r>
              <w:rPr>
                <w:spacing w:val="-2"/>
              </w:rPr>
              <w:t xml:space="preserve"> </w:t>
            </w:r>
            <w:r>
              <w:t>to</w:t>
            </w:r>
            <w:r>
              <w:rPr>
                <w:spacing w:val="-3"/>
              </w:rPr>
              <w:t xml:space="preserve"> </w:t>
            </w:r>
            <w:r>
              <w:t>use</w:t>
            </w:r>
            <w:r>
              <w:rPr>
                <w:spacing w:val="-3"/>
              </w:rPr>
              <w:t xml:space="preserve"> </w:t>
            </w:r>
            <w:r>
              <w:t>photographs</w:t>
            </w:r>
            <w:r>
              <w:rPr>
                <w:spacing w:val="-3"/>
              </w:rPr>
              <w:t xml:space="preserve"> </w:t>
            </w:r>
            <w:r>
              <w:t>of</w:t>
            </w:r>
            <w:r>
              <w:rPr>
                <w:spacing w:val="-4"/>
              </w:rPr>
              <w:t xml:space="preserve"> </w:t>
            </w:r>
            <w:r>
              <w:t>the</w:t>
            </w:r>
            <w:r>
              <w:rPr>
                <w:spacing w:val="-2"/>
              </w:rPr>
              <w:t xml:space="preserve"> participant</w:t>
            </w:r>
            <w:r w:rsidR="002829D1">
              <w:rPr>
                <w:spacing w:val="-2"/>
              </w:rPr>
              <w:t xml:space="preserve"> </w:t>
            </w:r>
            <w:r>
              <w:t>and</w:t>
            </w:r>
            <w:r>
              <w:rPr>
                <w:spacing w:val="-3"/>
              </w:rPr>
              <w:t xml:space="preserve"> </w:t>
            </w:r>
            <w:r>
              <w:t>to</w:t>
            </w:r>
            <w:r>
              <w:rPr>
                <w:spacing w:val="-2"/>
              </w:rPr>
              <w:t xml:space="preserve"> </w:t>
            </w:r>
            <w:r>
              <w:t>store</w:t>
            </w:r>
            <w:r>
              <w:rPr>
                <w:spacing w:val="-1"/>
              </w:rPr>
              <w:t xml:space="preserve"> </w:t>
            </w:r>
            <w:r>
              <w:t>and</w:t>
            </w:r>
            <w:r>
              <w:rPr>
                <w:spacing w:val="-2"/>
              </w:rPr>
              <w:t xml:space="preserve"> </w:t>
            </w:r>
            <w:r>
              <w:t>use</w:t>
            </w:r>
            <w:r>
              <w:rPr>
                <w:spacing w:val="-4"/>
              </w:rPr>
              <w:t xml:space="preserve"> </w:t>
            </w:r>
            <w:r>
              <w:t>the</w:t>
            </w:r>
            <w:r>
              <w:rPr>
                <w:spacing w:val="-3"/>
              </w:rPr>
              <w:t xml:space="preserve"> </w:t>
            </w:r>
            <w:r>
              <w:t>images.</w:t>
            </w:r>
            <w:r>
              <w:rPr>
                <w:spacing w:val="43"/>
              </w:rPr>
              <w:t xml:space="preserve"> </w:t>
            </w:r>
          </w:p>
        </w:tc>
        <w:tc>
          <w:tcPr>
            <w:tcW w:w="2186" w:type="dxa"/>
          </w:tcPr>
          <w:p w14:paraId="21FAF10A" w14:textId="7EC1DDE3" w:rsidR="00083658" w:rsidRDefault="009B2C67">
            <w:pPr>
              <w:pStyle w:val="TableParagraph"/>
              <w:spacing w:line="268" w:lineRule="exact"/>
              <w:ind w:left="105"/>
              <w:rPr>
                <w:b/>
                <w:spacing w:val="-2"/>
              </w:rPr>
            </w:pPr>
            <w:r>
              <w:rPr>
                <w:b/>
                <w:spacing w:val="-2"/>
              </w:rPr>
              <w:t>Y</w:t>
            </w:r>
            <w:r w:rsidR="003155DF">
              <w:rPr>
                <w:b/>
                <w:spacing w:val="-2"/>
              </w:rPr>
              <w:t>ES</w:t>
            </w:r>
            <w:r w:rsidR="002829D1">
              <w:rPr>
                <w:b/>
                <w:spacing w:val="-2"/>
              </w:rPr>
              <w:t xml:space="preserve"> </w:t>
            </w:r>
            <w:r>
              <w:rPr>
                <w:b/>
                <w:spacing w:val="-2"/>
              </w:rPr>
              <w:t>/</w:t>
            </w:r>
            <w:r w:rsidR="002829D1">
              <w:rPr>
                <w:b/>
                <w:spacing w:val="-2"/>
              </w:rPr>
              <w:t xml:space="preserve"> </w:t>
            </w:r>
            <w:r>
              <w:rPr>
                <w:b/>
                <w:spacing w:val="-2"/>
              </w:rPr>
              <w:t>N</w:t>
            </w:r>
            <w:r w:rsidR="003155DF">
              <w:rPr>
                <w:b/>
                <w:spacing w:val="-2"/>
              </w:rPr>
              <w:t>O</w:t>
            </w:r>
          </w:p>
          <w:p w14:paraId="241675A1" w14:textId="3D45E069" w:rsidR="002829D1" w:rsidRDefault="002829D1">
            <w:pPr>
              <w:pStyle w:val="TableParagraph"/>
              <w:spacing w:line="268" w:lineRule="exact"/>
              <w:ind w:left="105"/>
              <w:rPr>
                <w:b/>
              </w:rPr>
            </w:pPr>
            <w:r>
              <w:rPr>
                <w:i/>
              </w:rPr>
              <w:t>Delete</w:t>
            </w:r>
            <w:r>
              <w:rPr>
                <w:i/>
                <w:spacing w:val="-2"/>
              </w:rPr>
              <w:t xml:space="preserve"> </w:t>
            </w:r>
            <w:r>
              <w:rPr>
                <w:i/>
              </w:rPr>
              <w:t>as</w:t>
            </w:r>
            <w:r>
              <w:rPr>
                <w:i/>
                <w:spacing w:val="-1"/>
              </w:rPr>
              <w:t xml:space="preserve"> </w:t>
            </w:r>
            <w:r>
              <w:rPr>
                <w:i/>
                <w:spacing w:val="-2"/>
              </w:rPr>
              <w:t>appropriate</w:t>
            </w:r>
          </w:p>
        </w:tc>
      </w:tr>
    </w:tbl>
    <w:p w14:paraId="638C0303" w14:textId="0A2B8C5E" w:rsidR="00083658" w:rsidRDefault="009B2C67" w:rsidP="00771E98">
      <w:pPr>
        <w:spacing w:before="240"/>
        <w:ind w:left="119"/>
        <w:rPr>
          <w:b/>
        </w:rPr>
      </w:pPr>
      <w:r>
        <w:rPr>
          <w:b/>
        </w:rPr>
        <w:t>BOOKING</w:t>
      </w:r>
      <w:r>
        <w:rPr>
          <w:b/>
          <w:spacing w:val="-5"/>
        </w:rPr>
        <w:t xml:space="preserve"> </w:t>
      </w:r>
      <w:r>
        <w:rPr>
          <w:b/>
        </w:rPr>
        <w:t>TERMS</w:t>
      </w:r>
      <w:r>
        <w:rPr>
          <w:b/>
          <w:spacing w:val="-4"/>
        </w:rPr>
        <w:t xml:space="preserve"> </w:t>
      </w:r>
      <w:r>
        <w:rPr>
          <w:b/>
        </w:rPr>
        <w:t>AND</w:t>
      </w:r>
      <w:r>
        <w:rPr>
          <w:b/>
          <w:spacing w:val="-4"/>
        </w:rPr>
        <w:t xml:space="preserve"> </w:t>
      </w:r>
      <w:r>
        <w:rPr>
          <w:b/>
          <w:spacing w:val="-2"/>
        </w:rPr>
        <w:t>CONDITIONS</w:t>
      </w:r>
    </w:p>
    <w:p w14:paraId="0D5C8427" w14:textId="3487F2F6" w:rsidR="00083658" w:rsidRPr="00771E98" w:rsidRDefault="009B2C67" w:rsidP="00771E98">
      <w:pPr>
        <w:tabs>
          <w:tab w:val="left" w:pos="567"/>
        </w:tabs>
        <w:spacing w:before="41" w:line="276" w:lineRule="auto"/>
        <w:ind w:left="119" w:right="114"/>
        <w:rPr>
          <w:b/>
        </w:rPr>
      </w:pPr>
      <w:r w:rsidRPr="00771E98">
        <w:rPr>
          <w:b/>
        </w:rPr>
        <w:t>I</w:t>
      </w:r>
      <w:r w:rsidRPr="00771E98">
        <w:rPr>
          <w:b/>
          <w:spacing w:val="-1"/>
        </w:rPr>
        <w:t xml:space="preserve"> </w:t>
      </w:r>
      <w:r w:rsidRPr="00771E98">
        <w:rPr>
          <w:b/>
        </w:rPr>
        <w:t>confirm</w:t>
      </w:r>
      <w:r w:rsidRPr="00771E98">
        <w:rPr>
          <w:b/>
          <w:spacing w:val="-4"/>
        </w:rPr>
        <w:t xml:space="preserve"> </w:t>
      </w:r>
      <w:r w:rsidRPr="00771E98">
        <w:rPr>
          <w:b/>
        </w:rPr>
        <w:t>that</w:t>
      </w:r>
      <w:r w:rsidRPr="00771E98">
        <w:rPr>
          <w:b/>
          <w:spacing w:val="-2"/>
        </w:rPr>
        <w:t xml:space="preserve"> </w:t>
      </w:r>
      <w:r w:rsidRPr="00771E98">
        <w:rPr>
          <w:b/>
        </w:rPr>
        <w:t>I</w:t>
      </w:r>
      <w:r w:rsidRPr="00771E98">
        <w:rPr>
          <w:b/>
          <w:spacing w:val="-3"/>
        </w:rPr>
        <w:t xml:space="preserve"> </w:t>
      </w:r>
      <w:r w:rsidRPr="00771E98">
        <w:rPr>
          <w:b/>
        </w:rPr>
        <w:t>have</w:t>
      </w:r>
      <w:r w:rsidRPr="00771E98">
        <w:rPr>
          <w:b/>
          <w:spacing w:val="-3"/>
        </w:rPr>
        <w:t xml:space="preserve"> </w:t>
      </w:r>
      <w:r w:rsidRPr="00771E98">
        <w:rPr>
          <w:b/>
        </w:rPr>
        <w:t>read</w:t>
      </w:r>
      <w:r w:rsidRPr="00771E98">
        <w:rPr>
          <w:b/>
          <w:spacing w:val="-5"/>
        </w:rPr>
        <w:t xml:space="preserve"> </w:t>
      </w:r>
      <w:r w:rsidRPr="00771E98">
        <w:rPr>
          <w:b/>
        </w:rPr>
        <w:t>and</w:t>
      </w:r>
      <w:r w:rsidRPr="00771E98">
        <w:rPr>
          <w:b/>
          <w:spacing w:val="-3"/>
        </w:rPr>
        <w:t xml:space="preserve"> </w:t>
      </w:r>
      <w:r w:rsidRPr="00771E98">
        <w:rPr>
          <w:b/>
        </w:rPr>
        <w:t>fully</w:t>
      </w:r>
      <w:r w:rsidRPr="00771E98">
        <w:rPr>
          <w:b/>
          <w:spacing w:val="-1"/>
        </w:rPr>
        <w:t xml:space="preserve"> </w:t>
      </w:r>
      <w:r w:rsidRPr="00771E98">
        <w:rPr>
          <w:b/>
        </w:rPr>
        <w:t>understood</w:t>
      </w:r>
      <w:r w:rsidRPr="00771E98">
        <w:rPr>
          <w:b/>
          <w:spacing w:val="-3"/>
        </w:rPr>
        <w:t xml:space="preserve"> </w:t>
      </w:r>
      <w:r w:rsidRPr="00771E98">
        <w:rPr>
          <w:b/>
        </w:rPr>
        <w:t>the</w:t>
      </w:r>
      <w:r w:rsidRPr="00771E98">
        <w:rPr>
          <w:b/>
          <w:spacing w:val="-3"/>
        </w:rPr>
        <w:t xml:space="preserve"> </w:t>
      </w:r>
      <w:r w:rsidRPr="00771E98">
        <w:rPr>
          <w:b/>
        </w:rPr>
        <w:t>Risk</w:t>
      </w:r>
      <w:r w:rsidRPr="00771E98">
        <w:rPr>
          <w:b/>
          <w:spacing w:val="-2"/>
        </w:rPr>
        <w:t xml:space="preserve"> </w:t>
      </w:r>
      <w:r w:rsidRPr="00771E98">
        <w:rPr>
          <w:b/>
        </w:rPr>
        <w:t>Assessment</w:t>
      </w:r>
      <w:r w:rsidRPr="00771E98">
        <w:rPr>
          <w:b/>
          <w:spacing w:val="-1"/>
        </w:rPr>
        <w:t xml:space="preserve"> </w:t>
      </w:r>
      <w:r w:rsidR="00771E98" w:rsidRPr="00771E98">
        <w:rPr>
          <w:b/>
          <w:spacing w:val="-1"/>
        </w:rPr>
        <w:t xml:space="preserve">on the </w:t>
      </w:r>
      <w:hyperlink r:id="rId9" w:history="1">
        <w:r w:rsidR="00771E98" w:rsidRPr="00771E98">
          <w:rPr>
            <w:rStyle w:val="Hyperlink"/>
            <w:rFonts w:asciiTheme="minorHAnsi" w:hAnsiTheme="minorHAnsi" w:cstheme="minorHAnsi"/>
          </w:rPr>
          <w:t>Boleh Trust Policies, Procedures &amp; Safeguarding</w:t>
        </w:r>
      </w:hyperlink>
      <w:r w:rsidR="00771E98" w:rsidRPr="00771E98">
        <w:rPr>
          <w:rFonts w:asciiTheme="minorHAnsi" w:hAnsiTheme="minorHAnsi" w:cstheme="minorHAnsi"/>
          <w:sz w:val="20"/>
          <w:szCs w:val="20"/>
        </w:rPr>
        <w:t xml:space="preserve"> </w:t>
      </w:r>
      <w:r w:rsidR="00771E98" w:rsidRPr="00771E98">
        <w:rPr>
          <w:rFonts w:asciiTheme="minorHAnsi" w:hAnsiTheme="minorHAnsi" w:cstheme="minorHAnsi"/>
          <w:b/>
          <w:bCs/>
        </w:rPr>
        <w:t>webpage</w:t>
      </w:r>
      <w:r w:rsidR="00771E98" w:rsidRPr="00771E98">
        <w:rPr>
          <w:rFonts w:asciiTheme="minorHAnsi" w:hAnsiTheme="minorHAnsi" w:cstheme="minorHAnsi"/>
          <w:sz w:val="20"/>
          <w:szCs w:val="20"/>
        </w:rPr>
        <w:t xml:space="preserve"> </w:t>
      </w:r>
      <w:r w:rsidRPr="00771E98">
        <w:rPr>
          <w:b/>
        </w:rPr>
        <w:t xml:space="preserve">and the Booking Terms and Conditions </w:t>
      </w:r>
      <w:r w:rsidR="009972B0" w:rsidRPr="00771E98">
        <w:rPr>
          <w:b/>
        </w:rPr>
        <w:t>(overleaf) and will co</w:t>
      </w:r>
      <w:r w:rsidRPr="00771E98">
        <w:rPr>
          <w:b/>
        </w:rPr>
        <w:t>mply with them.</w:t>
      </w:r>
    </w:p>
    <w:p w14:paraId="668BD966" w14:textId="77777777" w:rsidR="004F0F57" w:rsidRPr="004F0F57" w:rsidRDefault="004F0F57">
      <w:pPr>
        <w:spacing w:before="41" w:line="276" w:lineRule="auto"/>
        <w:ind w:left="119" w:right="114"/>
        <w:rPr>
          <w:b/>
          <w:sz w:val="20"/>
          <w:szCs w:val="20"/>
        </w:rPr>
      </w:pPr>
    </w:p>
    <w:p w14:paraId="5665D670" w14:textId="03DFEF55" w:rsidR="00083658" w:rsidRDefault="009B2C67">
      <w:pPr>
        <w:pStyle w:val="BodyText"/>
        <w:spacing w:before="1"/>
        <w:ind w:left="120"/>
      </w:pPr>
      <w:r>
        <w:rPr>
          <w:spacing w:val="-2"/>
        </w:rPr>
        <w:t>Signed……………………………………………</w:t>
      </w:r>
      <w:r w:rsidR="004F0F57">
        <w:rPr>
          <w:spacing w:val="-2"/>
        </w:rPr>
        <w:t>……………………….</w:t>
      </w:r>
      <w:r>
        <w:rPr>
          <w:spacing w:val="-2"/>
        </w:rPr>
        <w:t>……Date…………………</w:t>
      </w:r>
      <w:r w:rsidR="003155DF">
        <w:rPr>
          <w:spacing w:val="-2"/>
        </w:rPr>
        <w:t>……………………………..</w:t>
      </w:r>
    </w:p>
    <w:p w14:paraId="1BE066D3" w14:textId="77777777" w:rsidR="00083658" w:rsidRDefault="00083658">
      <w:pPr>
        <w:pStyle w:val="BodyText"/>
        <w:spacing w:before="41"/>
      </w:pPr>
    </w:p>
    <w:p w14:paraId="3717C0B0" w14:textId="727931D6" w:rsidR="00083658" w:rsidRDefault="009B2C67" w:rsidP="004F0F57">
      <w:pPr>
        <w:ind w:left="120"/>
      </w:pPr>
      <w:r>
        <w:rPr>
          <w:b/>
          <w:u w:val="single"/>
        </w:rPr>
        <w:t>Please</w:t>
      </w:r>
      <w:r>
        <w:rPr>
          <w:b/>
          <w:spacing w:val="-6"/>
          <w:u w:val="single"/>
        </w:rPr>
        <w:t xml:space="preserve"> </w:t>
      </w:r>
      <w:r>
        <w:rPr>
          <w:b/>
          <w:u w:val="single"/>
        </w:rPr>
        <w:t>email</w:t>
      </w:r>
      <w:r>
        <w:rPr>
          <w:b/>
          <w:spacing w:val="-5"/>
          <w:u w:val="single"/>
        </w:rPr>
        <w:t xml:space="preserve"> </w:t>
      </w:r>
      <w:r>
        <w:rPr>
          <w:b/>
          <w:u w:val="single"/>
        </w:rPr>
        <w:t>completed</w:t>
      </w:r>
      <w:r>
        <w:rPr>
          <w:b/>
          <w:spacing w:val="-1"/>
          <w:u w:val="single"/>
        </w:rPr>
        <w:t xml:space="preserve"> </w:t>
      </w:r>
      <w:r>
        <w:rPr>
          <w:b/>
          <w:u w:val="single"/>
        </w:rPr>
        <w:t>Form</w:t>
      </w:r>
      <w:r>
        <w:rPr>
          <w:b/>
          <w:spacing w:val="-4"/>
          <w:u w:val="single"/>
        </w:rPr>
        <w:t xml:space="preserve"> </w:t>
      </w:r>
      <w:r>
        <w:rPr>
          <w:b/>
          <w:u w:val="single"/>
        </w:rPr>
        <w:t>to</w:t>
      </w:r>
      <w:r>
        <w:rPr>
          <w:b/>
          <w:spacing w:val="-5"/>
          <w:u w:val="single"/>
        </w:rPr>
        <w:t xml:space="preserve"> </w:t>
      </w:r>
      <w:r w:rsidR="00771E98">
        <w:rPr>
          <w:b/>
          <w:spacing w:val="-5"/>
          <w:u w:val="single"/>
        </w:rPr>
        <w:t xml:space="preserve">our </w:t>
      </w:r>
      <w:r>
        <w:rPr>
          <w:b/>
          <w:u w:val="single"/>
        </w:rPr>
        <w:t>Operations</w:t>
      </w:r>
      <w:r>
        <w:rPr>
          <w:b/>
          <w:spacing w:val="-4"/>
          <w:u w:val="single"/>
        </w:rPr>
        <w:t xml:space="preserve"> </w:t>
      </w:r>
      <w:r>
        <w:rPr>
          <w:b/>
          <w:u w:val="single"/>
        </w:rPr>
        <w:t>Director</w:t>
      </w:r>
      <w:r w:rsidR="00771E98">
        <w:rPr>
          <w:b/>
          <w:u w:val="single"/>
        </w:rPr>
        <w:t xml:space="preserve"> at</w:t>
      </w:r>
      <w:r>
        <w:rPr>
          <w:b/>
          <w:spacing w:val="-5"/>
          <w:sz w:val="24"/>
        </w:rPr>
        <w:t xml:space="preserve"> </w:t>
      </w:r>
      <w:hyperlink r:id="rId10" w:history="1">
        <w:r w:rsidR="00771E98" w:rsidRPr="00C13060">
          <w:rPr>
            <w:rStyle w:val="Hyperlink"/>
            <w:bCs/>
            <w:spacing w:val="-5"/>
            <w:sz w:val="24"/>
          </w:rPr>
          <w:t>opera</w:t>
        </w:r>
        <w:r w:rsidR="00771E98" w:rsidRPr="00C13060">
          <w:rPr>
            <w:rStyle w:val="Hyperlink"/>
            <w:bCs/>
            <w:spacing w:val="-5"/>
            <w:sz w:val="24"/>
          </w:rPr>
          <w:t>t</w:t>
        </w:r>
        <w:r w:rsidR="00771E98" w:rsidRPr="00C13060">
          <w:rPr>
            <w:rStyle w:val="Hyperlink"/>
            <w:bCs/>
            <w:spacing w:val="-5"/>
            <w:sz w:val="24"/>
          </w:rPr>
          <w:t>ions@bolehsailing.org</w:t>
        </w:r>
      </w:hyperlink>
      <w:r w:rsidR="00771E98">
        <w:rPr>
          <w:bCs/>
          <w:color w:val="2A09B7"/>
          <w:spacing w:val="-5"/>
          <w:sz w:val="24"/>
        </w:rPr>
        <w:t xml:space="preserve"> </w:t>
      </w:r>
      <w:r w:rsidR="009972B0" w:rsidRPr="009972B0">
        <w:rPr>
          <w:color w:val="0070C0"/>
        </w:rPr>
        <w:t xml:space="preserve"> </w:t>
      </w:r>
    </w:p>
    <w:p w14:paraId="4CF63B3F" w14:textId="77777777" w:rsidR="009972B0" w:rsidRPr="00975772" w:rsidRDefault="009972B0" w:rsidP="00975772">
      <w:pPr>
        <w:spacing w:before="6"/>
        <w:rPr>
          <w:rFonts w:ascii="Times New Roman" w:eastAsia="Arial" w:hAnsi="Arial" w:cs="Arial"/>
          <w:sz w:val="24"/>
          <w:szCs w:val="24"/>
        </w:rPr>
      </w:pPr>
    </w:p>
    <w:p w14:paraId="351EC33C" w14:textId="34047093" w:rsidR="00975772" w:rsidRPr="00975772" w:rsidRDefault="00975772" w:rsidP="00975772">
      <w:pPr>
        <w:ind w:left="102" w:right="136"/>
        <w:jc w:val="center"/>
        <w:rPr>
          <w:rFonts w:ascii="Arial" w:eastAsia="Arial" w:hAnsi="Arial" w:cs="Arial"/>
          <w:b/>
          <w:bCs/>
          <w:sz w:val="24"/>
          <w:szCs w:val="24"/>
          <w:u w:color="000000"/>
        </w:rPr>
      </w:pPr>
      <w:r w:rsidRPr="00975772">
        <w:rPr>
          <w:rFonts w:ascii="Arial" w:eastAsia="Arial" w:hAnsi="Arial" w:cs="Arial"/>
          <w:b/>
          <w:bCs/>
          <w:sz w:val="24"/>
          <w:szCs w:val="24"/>
          <w:u w:color="000000"/>
        </w:rPr>
        <w:t>BOLEH</w:t>
      </w:r>
      <w:r w:rsidRPr="00975772">
        <w:rPr>
          <w:rFonts w:ascii="Arial" w:eastAsia="Arial" w:hAnsi="Arial" w:cs="Arial"/>
          <w:b/>
          <w:bCs/>
          <w:spacing w:val="-9"/>
          <w:sz w:val="24"/>
          <w:szCs w:val="24"/>
          <w:u w:color="000000"/>
        </w:rPr>
        <w:t xml:space="preserve"> </w:t>
      </w:r>
      <w:r w:rsidRPr="00975772">
        <w:rPr>
          <w:rFonts w:ascii="Arial" w:eastAsia="Arial" w:hAnsi="Arial" w:cs="Arial"/>
          <w:b/>
          <w:bCs/>
          <w:sz w:val="24"/>
          <w:szCs w:val="24"/>
          <w:u w:color="000000"/>
        </w:rPr>
        <w:t>TRUST</w:t>
      </w:r>
      <w:r w:rsidRPr="00975772">
        <w:rPr>
          <w:rFonts w:ascii="Arial" w:eastAsia="Arial" w:hAnsi="Arial" w:cs="Arial"/>
          <w:b/>
          <w:bCs/>
          <w:spacing w:val="-11"/>
          <w:sz w:val="24"/>
          <w:szCs w:val="24"/>
          <w:u w:color="000000"/>
        </w:rPr>
        <w:t xml:space="preserve"> </w:t>
      </w:r>
      <w:r w:rsidRPr="00975772">
        <w:rPr>
          <w:rFonts w:ascii="Arial" w:eastAsia="Arial" w:hAnsi="Arial" w:cs="Arial"/>
          <w:b/>
          <w:bCs/>
          <w:sz w:val="24"/>
          <w:szCs w:val="24"/>
          <w:u w:color="000000"/>
        </w:rPr>
        <w:t>TERMS</w:t>
      </w:r>
      <w:r w:rsidRPr="00975772">
        <w:rPr>
          <w:rFonts w:ascii="Arial" w:eastAsia="Arial" w:hAnsi="Arial" w:cs="Arial"/>
          <w:b/>
          <w:bCs/>
          <w:spacing w:val="-6"/>
          <w:sz w:val="24"/>
          <w:szCs w:val="24"/>
          <w:u w:color="000000"/>
        </w:rPr>
        <w:t xml:space="preserve"> </w:t>
      </w:r>
      <w:r w:rsidRPr="00975772">
        <w:rPr>
          <w:rFonts w:ascii="Arial" w:eastAsia="Arial" w:hAnsi="Arial" w:cs="Arial"/>
          <w:b/>
          <w:bCs/>
          <w:sz w:val="24"/>
          <w:szCs w:val="24"/>
          <w:u w:color="000000"/>
        </w:rPr>
        <w:t>AND</w:t>
      </w:r>
      <w:r w:rsidRPr="00975772">
        <w:rPr>
          <w:rFonts w:ascii="Arial" w:eastAsia="Arial" w:hAnsi="Arial" w:cs="Arial"/>
          <w:b/>
          <w:bCs/>
          <w:spacing w:val="-10"/>
          <w:sz w:val="24"/>
          <w:szCs w:val="24"/>
          <w:u w:color="000000"/>
        </w:rPr>
        <w:t xml:space="preserve"> </w:t>
      </w:r>
      <w:r w:rsidRPr="00975772">
        <w:rPr>
          <w:rFonts w:ascii="Arial" w:eastAsia="Arial" w:hAnsi="Arial" w:cs="Arial"/>
          <w:b/>
          <w:bCs/>
          <w:sz w:val="24"/>
          <w:szCs w:val="24"/>
          <w:u w:color="000000"/>
        </w:rPr>
        <w:t xml:space="preserve">CONDITIONS </w:t>
      </w:r>
    </w:p>
    <w:p w14:paraId="783491DC" w14:textId="77777777" w:rsidR="00975772" w:rsidRPr="00975772" w:rsidRDefault="00975772" w:rsidP="00975772">
      <w:pPr>
        <w:ind w:left="102" w:right="136"/>
        <w:rPr>
          <w:rFonts w:ascii="Arial" w:eastAsia="Arial" w:hAnsi="Arial" w:cs="Arial"/>
          <w:b/>
          <w:bCs/>
          <w:sz w:val="24"/>
          <w:szCs w:val="24"/>
          <w:u w:color="000000"/>
        </w:rPr>
      </w:pPr>
    </w:p>
    <w:p w14:paraId="13CCA68D" w14:textId="2B6DDD26" w:rsidR="00975772" w:rsidRPr="00975772" w:rsidRDefault="00975772" w:rsidP="00975772">
      <w:pPr>
        <w:tabs>
          <w:tab w:val="left" w:pos="567"/>
        </w:tabs>
        <w:spacing w:before="1" w:line="259" w:lineRule="auto"/>
        <w:ind w:right="148"/>
        <w:rPr>
          <w:rFonts w:asciiTheme="minorHAnsi" w:eastAsia="Arial" w:hAnsiTheme="minorHAnsi" w:cstheme="minorHAnsi"/>
          <w:sz w:val="20"/>
          <w:szCs w:val="20"/>
        </w:rPr>
      </w:pPr>
      <w:r w:rsidRPr="00975772">
        <w:rPr>
          <w:rFonts w:asciiTheme="minorHAnsi" w:eastAsia="Arial" w:hAnsiTheme="minorHAnsi" w:cstheme="minorHAnsi"/>
          <w:sz w:val="20"/>
          <w:szCs w:val="20"/>
        </w:rPr>
        <w:t>It must be recognised that sailing is, by its nature, an unpredictable sport, which inherently</w:t>
      </w:r>
      <w:r w:rsidRPr="00975772">
        <w:rPr>
          <w:rFonts w:asciiTheme="minorHAnsi" w:eastAsia="Arial" w:hAnsiTheme="minorHAnsi" w:cstheme="minorHAnsi"/>
          <w:spacing w:val="-6"/>
          <w:sz w:val="20"/>
          <w:szCs w:val="20"/>
        </w:rPr>
        <w:t xml:space="preserve"> </w:t>
      </w:r>
      <w:r w:rsidRPr="00975772">
        <w:rPr>
          <w:rFonts w:asciiTheme="minorHAnsi" w:eastAsia="Arial" w:hAnsiTheme="minorHAnsi" w:cstheme="minorHAnsi"/>
          <w:sz w:val="20"/>
          <w:szCs w:val="20"/>
        </w:rPr>
        <w:t>involves</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an</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element</w:t>
      </w:r>
      <w:r w:rsidRPr="00975772">
        <w:rPr>
          <w:rFonts w:asciiTheme="minorHAnsi" w:eastAsia="Arial" w:hAnsiTheme="minorHAnsi" w:cstheme="minorHAnsi"/>
          <w:spacing w:val="-5"/>
          <w:sz w:val="20"/>
          <w:szCs w:val="20"/>
        </w:rPr>
        <w:t xml:space="preserve"> </w:t>
      </w:r>
      <w:r w:rsidRPr="00975772">
        <w:rPr>
          <w:rFonts w:asciiTheme="minorHAnsi" w:eastAsia="Arial" w:hAnsiTheme="minorHAnsi" w:cstheme="minorHAnsi"/>
          <w:sz w:val="20"/>
          <w:szCs w:val="20"/>
        </w:rPr>
        <w:t>of</w:t>
      </w:r>
      <w:r w:rsidRPr="00975772">
        <w:rPr>
          <w:rFonts w:asciiTheme="minorHAnsi" w:eastAsia="Arial" w:hAnsiTheme="minorHAnsi" w:cstheme="minorHAnsi"/>
          <w:spacing w:val="-1"/>
          <w:sz w:val="20"/>
          <w:szCs w:val="20"/>
        </w:rPr>
        <w:t xml:space="preserve"> personal </w:t>
      </w:r>
      <w:r w:rsidRPr="00975772">
        <w:rPr>
          <w:rFonts w:asciiTheme="minorHAnsi" w:eastAsia="Arial" w:hAnsiTheme="minorHAnsi" w:cstheme="minorHAnsi"/>
          <w:sz w:val="20"/>
          <w:szCs w:val="20"/>
        </w:rPr>
        <w:t>risk.</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By</w:t>
      </w:r>
      <w:r w:rsidRPr="00975772">
        <w:rPr>
          <w:rFonts w:asciiTheme="minorHAnsi" w:eastAsia="Arial" w:hAnsiTheme="minorHAnsi" w:cstheme="minorHAnsi"/>
          <w:spacing w:val="-6"/>
          <w:sz w:val="20"/>
          <w:szCs w:val="20"/>
        </w:rPr>
        <w:t xml:space="preserve"> </w:t>
      </w:r>
      <w:r w:rsidRPr="00975772">
        <w:rPr>
          <w:rFonts w:asciiTheme="minorHAnsi" w:eastAsia="Arial" w:hAnsiTheme="minorHAnsi" w:cstheme="minorHAnsi"/>
          <w:sz w:val="20"/>
          <w:szCs w:val="20"/>
        </w:rPr>
        <w:t>taking</w:t>
      </w:r>
      <w:r w:rsidRPr="00975772">
        <w:rPr>
          <w:rFonts w:asciiTheme="minorHAnsi" w:eastAsia="Arial" w:hAnsiTheme="minorHAnsi" w:cstheme="minorHAnsi"/>
          <w:spacing w:val="-4"/>
          <w:sz w:val="20"/>
          <w:szCs w:val="20"/>
        </w:rPr>
        <w:t xml:space="preserve"> </w:t>
      </w:r>
      <w:r w:rsidRPr="00975772">
        <w:rPr>
          <w:rFonts w:asciiTheme="minorHAnsi" w:eastAsia="Arial" w:hAnsiTheme="minorHAnsi" w:cstheme="minorHAnsi"/>
          <w:sz w:val="20"/>
          <w:szCs w:val="20"/>
        </w:rPr>
        <w:t>part</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in</w:t>
      </w:r>
      <w:r w:rsidRPr="00975772">
        <w:rPr>
          <w:rFonts w:asciiTheme="minorHAnsi" w:eastAsia="Arial" w:hAnsiTheme="minorHAnsi" w:cstheme="minorHAnsi"/>
          <w:spacing w:val="-5"/>
          <w:sz w:val="20"/>
          <w:szCs w:val="20"/>
        </w:rPr>
        <w:t xml:space="preserve"> a Boleh Trust Sailing </w:t>
      </w:r>
      <w:r w:rsidRPr="00975772">
        <w:rPr>
          <w:rFonts w:asciiTheme="minorHAnsi" w:eastAsia="Arial" w:hAnsiTheme="minorHAnsi" w:cstheme="minorHAnsi"/>
          <w:sz w:val="20"/>
          <w:szCs w:val="20"/>
        </w:rPr>
        <w:t>Event</w:t>
      </w:r>
      <w:r w:rsidR="003155DF">
        <w:rPr>
          <w:rFonts w:asciiTheme="minorHAnsi" w:eastAsia="Arial" w:hAnsiTheme="minorHAnsi" w:cstheme="minorHAnsi"/>
          <w:sz w:val="20"/>
          <w:szCs w:val="20"/>
        </w:rPr>
        <w:t xml:space="preserve"> (The Event)</w:t>
      </w:r>
      <w:r w:rsidRPr="00975772">
        <w:rPr>
          <w:rFonts w:asciiTheme="minorHAnsi" w:eastAsia="Arial" w:hAnsiTheme="minorHAnsi" w:cstheme="minorHAnsi"/>
          <w:sz w:val="20"/>
          <w:szCs w:val="20"/>
        </w:rPr>
        <w:t>,</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you agree and acknowledge that:</w:t>
      </w:r>
    </w:p>
    <w:p w14:paraId="7127CA96" w14:textId="7DFB3122" w:rsidR="0085619A" w:rsidRPr="00B53C7C" w:rsidRDefault="00975772" w:rsidP="00975772">
      <w:pPr>
        <w:numPr>
          <w:ilvl w:val="0"/>
          <w:numId w:val="1"/>
        </w:numPr>
        <w:tabs>
          <w:tab w:val="left" w:pos="567"/>
        </w:tabs>
        <w:spacing w:before="120" w:line="259" w:lineRule="auto"/>
        <w:ind w:left="567" w:hanging="567"/>
        <w:rPr>
          <w:rFonts w:asciiTheme="minorHAnsi" w:eastAsia="Arial" w:hAnsiTheme="minorHAnsi" w:cstheme="minorHAnsi"/>
          <w:sz w:val="20"/>
          <w:szCs w:val="20"/>
        </w:rPr>
      </w:pPr>
      <w:r w:rsidRPr="00975772">
        <w:rPr>
          <w:rFonts w:asciiTheme="minorHAnsi" w:eastAsia="Arial" w:hAnsiTheme="minorHAnsi" w:cstheme="minorHAnsi"/>
          <w:sz w:val="20"/>
          <w:szCs w:val="20"/>
        </w:rPr>
        <w:t>You</w:t>
      </w:r>
      <w:r w:rsidRPr="00975772">
        <w:rPr>
          <w:rFonts w:asciiTheme="minorHAnsi" w:eastAsia="Arial" w:hAnsiTheme="minorHAnsi" w:cstheme="minorHAnsi"/>
          <w:spacing w:val="-1"/>
          <w:sz w:val="20"/>
          <w:szCs w:val="20"/>
        </w:rPr>
        <w:t xml:space="preserve"> </w:t>
      </w:r>
      <w:r w:rsidRPr="00975772">
        <w:rPr>
          <w:rFonts w:asciiTheme="minorHAnsi" w:eastAsia="Arial" w:hAnsiTheme="minorHAnsi" w:cstheme="minorHAnsi"/>
          <w:sz w:val="20"/>
          <w:szCs w:val="20"/>
        </w:rPr>
        <w:t>have read</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the Boleh</w:t>
      </w:r>
      <w:r w:rsidRPr="00975772">
        <w:rPr>
          <w:rFonts w:asciiTheme="minorHAnsi" w:eastAsia="Arial" w:hAnsiTheme="minorHAnsi" w:cstheme="minorHAnsi"/>
          <w:spacing w:val="-3"/>
          <w:sz w:val="20"/>
          <w:szCs w:val="20"/>
        </w:rPr>
        <w:t xml:space="preserve"> </w:t>
      </w:r>
      <w:r w:rsidRPr="003155DF">
        <w:rPr>
          <w:rFonts w:asciiTheme="minorHAnsi" w:eastAsia="Arial" w:hAnsiTheme="minorHAnsi" w:cstheme="minorHAnsi"/>
          <w:color w:val="000000" w:themeColor="text1"/>
          <w:sz w:val="20"/>
          <w:szCs w:val="20"/>
        </w:rPr>
        <w:t>Trust</w:t>
      </w:r>
      <w:r w:rsidRPr="003155DF">
        <w:rPr>
          <w:rFonts w:asciiTheme="minorHAnsi" w:eastAsia="Arial" w:hAnsiTheme="minorHAnsi" w:cstheme="minorHAnsi"/>
          <w:color w:val="000000" w:themeColor="text1"/>
          <w:spacing w:val="-2"/>
          <w:sz w:val="20"/>
          <w:szCs w:val="20"/>
        </w:rPr>
        <w:t xml:space="preserve"> </w:t>
      </w:r>
      <w:r w:rsidR="0085619A" w:rsidRPr="003155DF">
        <w:rPr>
          <w:rFonts w:asciiTheme="minorHAnsi" w:eastAsia="Arial" w:hAnsiTheme="minorHAnsi" w:cstheme="minorHAnsi"/>
          <w:color w:val="000000" w:themeColor="text1"/>
          <w:spacing w:val="-2"/>
          <w:sz w:val="20"/>
          <w:szCs w:val="20"/>
        </w:rPr>
        <w:t>(</w:t>
      </w:r>
      <w:r w:rsidRPr="003155DF">
        <w:rPr>
          <w:rFonts w:asciiTheme="minorHAnsi" w:eastAsia="Arial" w:hAnsiTheme="minorHAnsi" w:cstheme="minorHAnsi"/>
          <w:color w:val="000000" w:themeColor="text1"/>
          <w:spacing w:val="-2"/>
          <w:sz w:val="20"/>
          <w:szCs w:val="20"/>
        </w:rPr>
        <w:t>Sailing</w:t>
      </w:r>
      <w:r w:rsidR="0085619A" w:rsidRPr="003155DF">
        <w:rPr>
          <w:rFonts w:asciiTheme="minorHAnsi" w:eastAsia="Arial" w:hAnsiTheme="minorHAnsi" w:cstheme="minorHAnsi"/>
          <w:color w:val="000000" w:themeColor="text1"/>
          <w:spacing w:val="-2"/>
          <w:sz w:val="20"/>
          <w:szCs w:val="20"/>
        </w:rPr>
        <w:t>)</w:t>
      </w:r>
      <w:r w:rsidRPr="003155DF">
        <w:rPr>
          <w:rFonts w:asciiTheme="minorHAnsi" w:eastAsia="Arial" w:hAnsiTheme="minorHAnsi" w:cstheme="minorHAnsi"/>
          <w:color w:val="000000" w:themeColor="text1"/>
          <w:spacing w:val="-2"/>
          <w:sz w:val="20"/>
          <w:szCs w:val="20"/>
        </w:rPr>
        <w:t xml:space="preserve"> </w:t>
      </w:r>
      <w:r w:rsidRPr="003155DF">
        <w:rPr>
          <w:rFonts w:asciiTheme="minorHAnsi" w:eastAsia="Arial" w:hAnsiTheme="minorHAnsi" w:cstheme="minorHAnsi"/>
          <w:color w:val="000000" w:themeColor="text1"/>
          <w:sz w:val="20"/>
          <w:szCs w:val="20"/>
        </w:rPr>
        <w:t xml:space="preserve">Risk </w:t>
      </w:r>
      <w:r w:rsidRPr="00975772">
        <w:rPr>
          <w:rFonts w:asciiTheme="minorHAnsi" w:eastAsia="Arial" w:hAnsiTheme="minorHAnsi" w:cstheme="minorHAnsi"/>
          <w:spacing w:val="-2"/>
          <w:sz w:val="20"/>
          <w:szCs w:val="20"/>
        </w:rPr>
        <w:t>Assessment</w:t>
      </w:r>
      <w:r w:rsidR="00137A5E" w:rsidRPr="009972B0">
        <w:rPr>
          <w:rFonts w:asciiTheme="minorHAnsi" w:eastAsia="Arial" w:hAnsiTheme="minorHAnsi" w:cstheme="minorHAnsi"/>
          <w:spacing w:val="-2"/>
          <w:sz w:val="20"/>
          <w:szCs w:val="20"/>
        </w:rPr>
        <w:t xml:space="preserve"> </w:t>
      </w:r>
      <w:r w:rsidR="0085619A" w:rsidRPr="009972B0">
        <w:rPr>
          <w:rFonts w:asciiTheme="minorHAnsi" w:eastAsia="Arial" w:hAnsiTheme="minorHAnsi" w:cstheme="minorHAnsi"/>
          <w:spacing w:val="-2"/>
          <w:sz w:val="20"/>
          <w:szCs w:val="20"/>
        </w:rPr>
        <w:t xml:space="preserve">@ </w:t>
      </w:r>
      <w:hyperlink r:id="rId11" w:history="1">
        <w:r w:rsidR="00B53C7C" w:rsidRPr="00B53C7C">
          <w:rPr>
            <w:rFonts w:asciiTheme="minorHAnsi" w:hAnsiTheme="minorHAnsi" w:cstheme="minorHAnsi"/>
            <w:color w:val="0000FF"/>
            <w:sz w:val="20"/>
            <w:szCs w:val="20"/>
            <w:u w:val="single"/>
          </w:rPr>
          <w:t>Policies, Procedures &amp; Safeguarding - Boleh Trust</w:t>
        </w:r>
      </w:hyperlink>
      <w:r w:rsidR="0085619A" w:rsidRPr="00B53C7C">
        <w:rPr>
          <w:rFonts w:asciiTheme="minorHAnsi" w:hAnsiTheme="minorHAnsi" w:cstheme="minorHAnsi"/>
          <w:sz w:val="20"/>
          <w:szCs w:val="20"/>
        </w:rPr>
        <w:t>.</w:t>
      </w:r>
    </w:p>
    <w:p w14:paraId="798A6EA9" w14:textId="7DC24A9B" w:rsidR="00975772" w:rsidRPr="003155DF" w:rsidRDefault="00975772" w:rsidP="00975772">
      <w:pPr>
        <w:numPr>
          <w:ilvl w:val="0"/>
          <w:numId w:val="1"/>
        </w:numPr>
        <w:tabs>
          <w:tab w:val="left" w:pos="567"/>
        </w:tabs>
        <w:spacing w:before="120" w:line="259" w:lineRule="auto"/>
        <w:ind w:left="567" w:hanging="567"/>
        <w:rPr>
          <w:rFonts w:asciiTheme="minorHAnsi" w:eastAsia="Arial" w:hAnsiTheme="minorHAnsi" w:cstheme="minorHAnsi"/>
          <w:color w:val="000000" w:themeColor="text1"/>
          <w:sz w:val="20"/>
          <w:szCs w:val="20"/>
        </w:rPr>
      </w:pPr>
      <w:r w:rsidRPr="00975772">
        <w:rPr>
          <w:rFonts w:asciiTheme="minorHAnsi" w:eastAsia="Arial" w:hAnsiTheme="minorHAnsi" w:cstheme="minorHAnsi"/>
          <w:sz w:val="20"/>
          <w:szCs w:val="20"/>
        </w:rPr>
        <w:t>You</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are</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aware</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of</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the</w:t>
      </w:r>
      <w:r w:rsidRPr="00975772">
        <w:rPr>
          <w:rFonts w:asciiTheme="minorHAnsi" w:eastAsia="Arial" w:hAnsiTheme="minorHAnsi" w:cstheme="minorHAnsi"/>
          <w:spacing w:val="-3"/>
          <w:sz w:val="20"/>
          <w:szCs w:val="20"/>
        </w:rPr>
        <w:t xml:space="preserve"> </w:t>
      </w:r>
      <w:r w:rsidRPr="00975772">
        <w:rPr>
          <w:rFonts w:asciiTheme="minorHAnsi" w:eastAsia="Arial" w:hAnsiTheme="minorHAnsi" w:cstheme="minorHAnsi"/>
          <w:sz w:val="20"/>
          <w:szCs w:val="20"/>
        </w:rPr>
        <w:t>inherent</w:t>
      </w:r>
      <w:r w:rsidRPr="00975772">
        <w:rPr>
          <w:rFonts w:asciiTheme="minorHAnsi" w:eastAsia="Arial" w:hAnsiTheme="minorHAnsi" w:cstheme="minorHAnsi"/>
          <w:spacing w:val="-3"/>
          <w:sz w:val="20"/>
          <w:szCs w:val="20"/>
        </w:rPr>
        <w:t xml:space="preserve"> </w:t>
      </w:r>
      <w:r w:rsidRPr="003155DF">
        <w:rPr>
          <w:rFonts w:asciiTheme="minorHAnsi" w:eastAsia="Arial" w:hAnsiTheme="minorHAnsi" w:cstheme="minorHAnsi"/>
          <w:color w:val="000000" w:themeColor="text1"/>
          <w:sz w:val="20"/>
          <w:szCs w:val="20"/>
        </w:rPr>
        <w:t>element</w:t>
      </w:r>
      <w:r w:rsidRPr="003155DF">
        <w:rPr>
          <w:rFonts w:asciiTheme="minorHAnsi" w:eastAsia="Arial" w:hAnsiTheme="minorHAnsi" w:cstheme="minorHAnsi"/>
          <w:color w:val="000000" w:themeColor="text1"/>
          <w:spacing w:val="-5"/>
          <w:sz w:val="20"/>
          <w:szCs w:val="20"/>
        </w:rPr>
        <w:t xml:space="preserve"> </w:t>
      </w:r>
      <w:r w:rsidRPr="003155DF">
        <w:rPr>
          <w:rFonts w:asciiTheme="minorHAnsi" w:eastAsia="Arial" w:hAnsiTheme="minorHAnsi" w:cstheme="minorHAnsi"/>
          <w:color w:val="000000" w:themeColor="text1"/>
          <w:sz w:val="20"/>
          <w:szCs w:val="20"/>
        </w:rPr>
        <w:t>of</w:t>
      </w:r>
      <w:r w:rsidRPr="003155DF">
        <w:rPr>
          <w:rFonts w:asciiTheme="minorHAnsi" w:eastAsia="Arial" w:hAnsiTheme="minorHAnsi" w:cstheme="minorHAnsi"/>
          <w:color w:val="000000" w:themeColor="text1"/>
          <w:spacing w:val="-1"/>
          <w:sz w:val="20"/>
          <w:szCs w:val="20"/>
        </w:rPr>
        <w:t xml:space="preserve"> personal </w:t>
      </w:r>
      <w:r w:rsidRPr="003155DF">
        <w:rPr>
          <w:rFonts w:asciiTheme="minorHAnsi" w:eastAsia="Arial" w:hAnsiTheme="minorHAnsi" w:cstheme="minorHAnsi"/>
          <w:color w:val="000000" w:themeColor="text1"/>
          <w:sz w:val="20"/>
          <w:szCs w:val="20"/>
        </w:rPr>
        <w:t>risk</w:t>
      </w:r>
      <w:r w:rsidRPr="003155DF">
        <w:rPr>
          <w:rFonts w:asciiTheme="minorHAnsi" w:eastAsia="Arial" w:hAnsiTheme="minorHAnsi" w:cstheme="minorHAnsi"/>
          <w:color w:val="000000" w:themeColor="text1"/>
          <w:spacing w:val="-6"/>
          <w:sz w:val="20"/>
          <w:szCs w:val="20"/>
        </w:rPr>
        <w:t xml:space="preserve"> </w:t>
      </w:r>
      <w:r w:rsidRPr="003155DF">
        <w:rPr>
          <w:rFonts w:asciiTheme="minorHAnsi" w:eastAsia="Arial" w:hAnsiTheme="minorHAnsi" w:cstheme="minorHAnsi"/>
          <w:color w:val="000000" w:themeColor="text1"/>
          <w:sz w:val="20"/>
          <w:szCs w:val="20"/>
        </w:rPr>
        <w:t>involved</w:t>
      </w:r>
      <w:r w:rsidRPr="003155DF">
        <w:rPr>
          <w:rFonts w:asciiTheme="minorHAnsi" w:eastAsia="Arial" w:hAnsiTheme="minorHAnsi" w:cstheme="minorHAnsi"/>
          <w:color w:val="000000" w:themeColor="text1"/>
          <w:spacing w:val="-3"/>
          <w:sz w:val="20"/>
          <w:szCs w:val="20"/>
        </w:rPr>
        <w:t xml:space="preserve"> </w:t>
      </w:r>
      <w:r w:rsidRPr="003155DF">
        <w:rPr>
          <w:rFonts w:asciiTheme="minorHAnsi" w:eastAsia="Arial" w:hAnsiTheme="minorHAnsi" w:cstheme="minorHAnsi"/>
          <w:color w:val="000000" w:themeColor="text1"/>
          <w:sz w:val="20"/>
          <w:szCs w:val="20"/>
        </w:rPr>
        <w:t>in</w:t>
      </w:r>
      <w:r w:rsidRPr="003155DF">
        <w:rPr>
          <w:rFonts w:asciiTheme="minorHAnsi" w:eastAsia="Arial" w:hAnsiTheme="minorHAnsi" w:cstheme="minorHAnsi"/>
          <w:color w:val="000000" w:themeColor="text1"/>
          <w:spacing w:val="-3"/>
          <w:sz w:val="20"/>
          <w:szCs w:val="20"/>
        </w:rPr>
        <w:t xml:space="preserve"> sailing </w:t>
      </w:r>
      <w:r w:rsidRPr="003155DF">
        <w:rPr>
          <w:rFonts w:asciiTheme="minorHAnsi" w:eastAsia="Arial" w:hAnsiTheme="minorHAnsi" w:cstheme="minorHAnsi"/>
          <w:color w:val="000000" w:themeColor="text1"/>
          <w:sz w:val="20"/>
          <w:szCs w:val="20"/>
        </w:rPr>
        <w:t xml:space="preserve">and accept responsibility for exposing yourself to such risk while taking part in the Sailing Event. </w:t>
      </w:r>
    </w:p>
    <w:p w14:paraId="4EC43CDC" w14:textId="21B50F2D" w:rsidR="00975772" w:rsidRPr="003155DF" w:rsidRDefault="00975772" w:rsidP="00975772">
      <w:pPr>
        <w:numPr>
          <w:ilvl w:val="0"/>
          <w:numId w:val="1"/>
        </w:numPr>
        <w:tabs>
          <w:tab w:val="left" w:pos="567"/>
        </w:tabs>
        <w:spacing w:before="120" w:line="259" w:lineRule="auto"/>
        <w:ind w:left="567" w:right="99" w:hanging="567"/>
        <w:rPr>
          <w:rFonts w:asciiTheme="minorHAnsi" w:eastAsia="Arial" w:hAnsiTheme="minorHAnsi" w:cstheme="minorHAnsi"/>
          <w:color w:val="000000" w:themeColor="text1"/>
          <w:sz w:val="20"/>
          <w:szCs w:val="20"/>
        </w:rPr>
      </w:pPr>
      <w:r w:rsidRPr="003155DF">
        <w:rPr>
          <w:rFonts w:asciiTheme="minorHAnsi" w:eastAsia="Arial" w:hAnsiTheme="minorHAnsi" w:cstheme="minorHAnsi"/>
          <w:color w:val="000000" w:themeColor="text1"/>
          <w:sz w:val="20"/>
          <w:szCs w:val="20"/>
        </w:rPr>
        <w:t>You will comply, at all times, with the instructions of the Skipper and Mate, or other appointed representative of the Boleh Trust, particularly</w:t>
      </w:r>
      <w:r w:rsidRPr="003155DF">
        <w:rPr>
          <w:rFonts w:asciiTheme="minorHAnsi" w:eastAsia="Arial" w:hAnsiTheme="minorHAnsi" w:cstheme="minorHAnsi"/>
          <w:color w:val="000000" w:themeColor="text1"/>
          <w:spacing w:val="-4"/>
          <w:sz w:val="20"/>
          <w:szCs w:val="20"/>
        </w:rPr>
        <w:t xml:space="preserve"> </w:t>
      </w:r>
      <w:r w:rsidRPr="003155DF">
        <w:rPr>
          <w:rFonts w:asciiTheme="minorHAnsi" w:eastAsia="Arial" w:hAnsiTheme="minorHAnsi" w:cstheme="minorHAnsi"/>
          <w:color w:val="000000" w:themeColor="text1"/>
          <w:sz w:val="20"/>
          <w:szCs w:val="20"/>
        </w:rPr>
        <w:t>with</w:t>
      </w:r>
      <w:r w:rsidRPr="003155DF">
        <w:rPr>
          <w:rFonts w:asciiTheme="minorHAnsi" w:eastAsia="Arial" w:hAnsiTheme="minorHAnsi" w:cstheme="minorHAnsi"/>
          <w:color w:val="000000" w:themeColor="text1"/>
          <w:spacing w:val="-4"/>
          <w:sz w:val="20"/>
          <w:szCs w:val="20"/>
        </w:rPr>
        <w:t xml:space="preserve"> </w:t>
      </w:r>
      <w:r w:rsidRPr="003155DF">
        <w:rPr>
          <w:rFonts w:asciiTheme="minorHAnsi" w:eastAsia="Arial" w:hAnsiTheme="minorHAnsi" w:cstheme="minorHAnsi"/>
          <w:color w:val="000000" w:themeColor="text1"/>
          <w:sz w:val="20"/>
          <w:szCs w:val="20"/>
        </w:rPr>
        <w:t>regard</w:t>
      </w:r>
      <w:r w:rsidRPr="003155DF">
        <w:rPr>
          <w:rFonts w:asciiTheme="minorHAnsi" w:eastAsia="Arial" w:hAnsiTheme="minorHAnsi" w:cstheme="minorHAnsi"/>
          <w:color w:val="000000" w:themeColor="text1"/>
          <w:spacing w:val="-4"/>
          <w:sz w:val="20"/>
          <w:szCs w:val="20"/>
        </w:rPr>
        <w:t xml:space="preserve"> </w:t>
      </w:r>
      <w:r w:rsidRPr="003155DF">
        <w:rPr>
          <w:rFonts w:asciiTheme="minorHAnsi" w:eastAsia="Arial" w:hAnsiTheme="minorHAnsi" w:cstheme="minorHAnsi"/>
          <w:color w:val="000000" w:themeColor="text1"/>
          <w:sz w:val="20"/>
          <w:szCs w:val="20"/>
        </w:rPr>
        <w:t>to</w:t>
      </w:r>
      <w:r w:rsidRPr="003155DF">
        <w:rPr>
          <w:rFonts w:asciiTheme="minorHAnsi" w:eastAsia="Arial" w:hAnsiTheme="minorHAnsi" w:cstheme="minorHAnsi"/>
          <w:color w:val="000000" w:themeColor="text1"/>
          <w:spacing w:val="-4"/>
          <w:sz w:val="20"/>
          <w:szCs w:val="20"/>
        </w:rPr>
        <w:t xml:space="preserve"> the </w:t>
      </w:r>
      <w:r w:rsidRPr="003155DF">
        <w:rPr>
          <w:rFonts w:asciiTheme="minorHAnsi" w:eastAsia="Arial" w:hAnsiTheme="minorHAnsi" w:cstheme="minorHAnsi"/>
          <w:color w:val="000000" w:themeColor="text1"/>
          <w:sz w:val="20"/>
          <w:szCs w:val="20"/>
        </w:rPr>
        <w:t>handling</w:t>
      </w:r>
      <w:r w:rsidRPr="003155DF">
        <w:rPr>
          <w:rFonts w:asciiTheme="minorHAnsi" w:eastAsia="Arial" w:hAnsiTheme="minorHAnsi" w:cstheme="minorHAnsi"/>
          <w:color w:val="000000" w:themeColor="text1"/>
          <w:spacing w:val="-5"/>
          <w:sz w:val="20"/>
          <w:szCs w:val="20"/>
        </w:rPr>
        <w:t xml:space="preserve"> </w:t>
      </w:r>
      <w:r w:rsidRPr="003155DF">
        <w:rPr>
          <w:rFonts w:asciiTheme="minorHAnsi" w:eastAsia="Arial" w:hAnsiTheme="minorHAnsi" w:cstheme="minorHAnsi"/>
          <w:color w:val="000000" w:themeColor="text1"/>
          <w:sz w:val="20"/>
          <w:szCs w:val="20"/>
        </w:rPr>
        <w:t>of</w:t>
      </w:r>
      <w:r w:rsidRPr="003155DF">
        <w:rPr>
          <w:rFonts w:asciiTheme="minorHAnsi" w:eastAsia="Arial" w:hAnsiTheme="minorHAnsi" w:cstheme="minorHAnsi"/>
          <w:color w:val="000000" w:themeColor="text1"/>
          <w:spacing w:val="-2"/>
          <w:sz w:val="20"/>
          <w:szCs w:val="20"/>
        </w:rPr>
        <w:t xml:space="preserve"> </w:t>
      </w:r>
      <w:r w:rsidRPr="003155DF">
        <w:rPr>
          <w:rFonts w:asciiTheme="minorHAnsi" w:eastAsia="Arial" w:hAnsiTheme="minorHAnsi" w:cstheme="minorHAnsi"/>
          <w:color w:val="000000" w:themeColor="text1"/>
          <w:sz w:val="20"/>
          <w:szCs w:val="20"/>
        </w:rPr>
        <w:t>boats, the</w:t>
      </w:r>
      <w:r w:rsidRPr="003155DF">
        <w:rPr>
          <w:rFonts w:asciiTheme="minorHAnsi" w:eastAsia="Arial" w:hAnsiTheme="minorHAnsi" w:cstheme="minorHAnsi"/>
          <w:color w:val="000000" w:themeColor="text1"/>
          <w:spacing w:val="-3"/>
          <w:sz w:val="20"/>
          <w:szCs w:val="20"/>
        </w:rPr>
        <w:t xml:space="preserve"> </w:t>
      </w:r>
      <w:r w:rsidRPr="003155DF">
        <w:rPr>
          <w:rFonts w:asciiTheme="minorHAnsi" w:eastAsia="Arial" w:hAnsiTheme="minorHAnsi" w:cstheme="minorHAnsi"/>
          <w:color w:val="000000" w:themeColor="text1"/>
          <w:sz w:val="20"/>
          <w:szCs w:val="20"/>
        </w:rPr>
        <w:t>wearing</w:t>
      </w:r>
      <w:r w:rsidRPr="003155DF">
        <w:rPr>
          <w:rFonts w:asciiTheme="minorHAnsi" w:eastAsia="Arial" w:hAnsiTheme="minorHAnsi" w:cstheme="minorHAnsi"/>
          <w:color w:val="000000" w:themeColor="text1"/>
          <w:spacing w:val="-5"/>
          <w:sz w:val="20"/>
          <w:szCs w:val="20"/>
        </w:rPr>
        <w:t xml:space="preserve"> </w:t>
      </w:r>
      <w:r w:rsidRPr="003155DF">
        <w:rPr>
          <w:rFonts w:asciiTheme="minorHAnsi" w:eastAsia="Arial" w:hAnsiTheme="minorHAnsi" w:cstheme="minorHAnsi"/>
          <w:color w:val="000000" w:themeColor="text1"/>
          <w:sz w:val="20"/>
          <w:szCs w:val="20"/>
        </w:rPr>
        <w:t>of</w:t>
      </w:r>
      <w:r w:rsidRPr="003155DF">
        <w:rPr>
          <w:rFonts w:asciiTheme="minorHAnsi" w:eastAsia="Arial" w:hAnsiTheme="minorHAnsi" w:cstheme="minorHAnsi"/>
          <w:color w:val="000000" w:themeColor="text1"/>
          <w:spacing w:val="-2"/>
          <w:sz w:val="20"/>
          <w:szCs w:val="20"/>
        </w:rPr>
        <w:t xml:space="preserve"> </w:t>
      </w:r>
      <w:r w:rsidRPr="003155DF">
        <w:rPr>
          <w:rFonts w:asciiTheme="minorHAnsi" w:eastAsia="Arial" w:hAnsiTheme="minorHAnsi" w:cstheme="minorHAnsi"/>
          <w:color w:val="000000" w:themeColor="text1"/>
          <w:sz w:val="20"/>
          <w:szCs w:val="20"/>
        </w:rPr>
        <w:t>buoyancy</w:t>
      </w:r>
      <w:r w:rsidRPr="003155DF">
        <w:rPr>
          <w:rFonts w:asciiTheme="minorHAnsi" w:eastAsia="Arial" w:hAnsiTheme="minorHAnsi" w:cstheme="minorHAnsi"/>
          <w:color w:val="000000" w:themeColor="text1"/>
          <w:spacing w:val="-6"/>
          <w:sz w:val="20"/>
          <w:szCs w:val="20"/>
        </w:rPr>
        <w:t xml:space="preserve"> </w:t>
      </w:r>
      <w:r w:rsidRPr="003155DF">
        <w:rPr>
          <w:rFonts w:asciiTheme="minorHAnsi" w:eastAsia="Arial" w:hAnsiTheme="minorHAnsi" w:cstheme="minorHAnsi"/>
          <w:color w:val="000000" w:themeColor="text1"/>
          <w:sz w:val="20"/>
          <w:szCs w:val="20"/>
        </w:rPr>
        <w:t>aids, the wearing of suitable clothing for the conditions and the avoidance of any specific risks drawn to your attention.</w:t>
      </w:r>
    </w:p>
    <w:p w14:paraId="595F9A50" w14:textId="1E3B0F28" w:rsidR="00975772" w:rsidRPr="003155DF" w:rsidRDefault="00975772" w:rsidP="00975772">
      <w:pPr>
        <w:numPr>
          <w:ilvl w:val="0"/>
          <w:numId w:val="1"/>
        </w:numPr>
        <w:tabs>
          <w:tab w:val="left" w:pos="567"/>
        </w:tabs>
        <w:spacing w:before="120" w:line="259" w:lineRule="auto"/>
        <w:ind w:left="567" w:hanging="567"/>
        <w:rPr>
          <w:rFonts w:asciiTheme="minorHAnsi" w:eastAsia="Arial" w:hAnsiTheme="minorHAnsi" w:cstheme="minorHAnsi"/>
          <w:color w:val="000000" w:themeColor="text1"/>
          <w:sz w:val="20"/>
          <w:szCs w:val="20"/>
        </w:rPr>
      </w:pPr>
      <w:r w:rsidRPr="003155DF">
        <w:rPr>
          <w:rFonts w:asciiTheme="minorHAnsi" w:eastAsia="Arial" w:hAnsiTheme="minorHAnsi" w:cstheme="minorHAnsi"/>
          <w:b/>
          <w:bCs/>
          <w:color w:val="000000" w:themeColor="text1"/>
          <w:sz w:val="20"/>
          <w:szCs w:val="20"/>
        </w:rPr>
        <w:t>Clothing</w:t>
      </w:r>
      <w:r w:rsidRPr="003155DF">
        <w:rPr>
          <w:rFonts w:asciiTheme="minorHAnsi" w:eastAsia="Arial" w:hAnsiTheme="minorHAnsi" w:cstheme="minorHAnsi"/>
          <w:color w:val="000000" w:themeColor="text1"/>
          <w:sz w:val="20"/>
          <w:szCs w:val="20"/>
        </w:rPr>
        <w:t xml:space="preserve">: You will wear suitable clothing and footwear when on board. You are advised to bring a change of clothing as sailing can be wet. Suitable footwear means flat, soft-soled shoes or </w:t>
      </w:r>
      <w:r w:rsidR="0085619A" w:rsidRPr="003155DF">
        <w:rPr>
          <w:rFonts w:asciiTheme="minorHAnsi" w:eastAsia="Arial" w:hAnsiTheme="minorHAnsi" w:cstheme="minorHAnsi"/>
          <w:color w:val="000000" w:themeColor="text1"/>
          <w:sz w:val="20"/>
          <w:szCs w:val="20"/>
        </w:rPr>
        <w:t>t</w:t>
      </w:r>
      <w:r w:rsidRPr="003155DF">
        <w:rPr>
          <w:rFonts w:asciiTheme="minorHAnsi" w:eastAsia="Arial" w:hAnsiTheme="minorHAnsi" w:cstheme="minorHAnsi"/>
          <w:color w:val="000000" w:themeColor="text1"/>
          <w:sz w:val="20"/>
          <w:szCs w:val="20"/>
        </w:rPr>
        <w:t xml:space="preserve">rainers.  </w:t>
      </w:r>
    </w:p>
    <w:p w14:paraId="43AFD976" w14:textId="77777777" w:rsidR="00975772" w:rsidRPr="003155DF" w:rsidRDefault="00975772" w:rsidP="00975772">
      <w:pPr>
        <w:numPr>
          <w:ilvl w:val="0"/>
          <w:numId w:val="1"/>
        </w:numPr>
        <w:tabs>
          <w:tab w:val="left" w:pos="567"/>
        </w:tabs>
        <w:spacing w:before="120" w:line="259" w:lineRule="auto"/>
        <w:ind w:left="567" w:hanging="567"/>
        <w:rPr>
          <w:rFonts w:asciiTheme="minorHAnsi" w:eastAsia="Arial" w:hAnsiTheme="minorHAnsi" w:cstheme="minorHAnsi"/>
          <w:color w:val="000000" w:themeColor="text1"/>
          <w:sz w:val="20"/>
          <w:szCs w:val="20"/>
        </w:rPr>
      </w:pPr>
      <w:r w:rsidRPr="003155DF">
        <w:rPr>
          <w:rFonts w:asciiTheme="minorHAnsi" w:eastAsia="Arial" w:hAnsiTheme="minorHAnsi" w:cstheme="minorHAnsi"/>
          <w:color w:val="000000" w:themeColor="text1"/>
          <w:sz w:val="20"/>
          <w:szCs w:val="20"/>
        </w:rPr>
        <w:t xml:space="preserve">Any participant who requires assistance with dressing and personal care must be accompanied by a Carer.  Carers must also be contactable by mobile phone for the duration of the Event. </w:t>
      </w:r>
    </w:p>
    <w:p w14:paraId="4C365B02" w14:textId="087C1983" w:rsidR="00975772" w:rsidRPr="003155DF" w:rsidRDefault="00975772" w:rsidP="00975772">
      <w:pPr>
        <w:numPr>
          <w:ilvl w:val="0"/>
          <w:numId w:val="1"/>
        </w:numPr>
        <w:tabs>
          <w:tab w:val="left" w:pos="567"/>
        </w:tabs>
        <w:spacing w:before="120" w:line="259" w:lineRule="auto"/>
        <w:ind w:left="567" w:hanging="567"/>
        <w:rPr>
          <w:rFonts w:asciiTheme="minorHAnsi" w:eastAsia="Arial" w:hAnsiTheme="minorHAnsi" w:cstheme="minorHAnsi"/>
          <w:color w:val="000000" w:themeColor="text1"/>
          <w:sz w:val="20"/>
          <w:szCs w:val="20"/>
        </w:rPr>
      </w:pPr>
      <w:r w:rsidRPr="003155DF">
        <w:rPr>
          <w:rFonts w:asciiTheme="minorHAnsi" w:eastAsia="Arial" w:hAnsiTheme="minorHAnsi" w:cstheme="minorHAnsi"/>
          <w:b/>
          <w:bCs/>
          <w:color w:val="000000" w:themeColor="text1"/>
          <w:sz w:val="20"/>
          <w:szCs w:val="20"/>
        </w:rPr>
        <w:t>Medical</w:t>
      </w:r>
      <w:r w:rsidRPr="003155DF">
        <w:rPr>
          <w:rFonts w:asciiTheme="minorHAnsi" w:eastAsia="Arial" w:hAnsiTheme="minorHAnsi" w:cstheme="minorHAnsi"/>
          <w:color w:val="000000" w:themeColor="text1"/>
          <w:sz w:val="20"/>
          <w:szCs w:val="20"/>
        </w:rPr>
        <w:t xml:space="preserve">: You have informed the Boleh Trust, at the time of booking, of any medical condition affecting you (e.g. asthma, allergies, epilepsy or heart conditions) or of any medication you are currently taking (or lack thereof) that could affect your well-being during the Sailing Event.  The Boleh Trust reserves the right to refuse any booking on medical grounds, if there are health &amp; safety concerns for </w:t>
      </w:r>
      <w:r w:rsidR="00FD2990" w:rsidRPr="003155DF">
        <w:rPr>
          <w:rFonts w:asciiTheme="minorHAnsi" w:eastAsia="Arial" w:hAnsiTheme="minorHAnsi" w:cstheme="minorHAnsi"/>
          <w:color w:val="000000" w:themeColor="text1"/>
          <w:sz w:val="20"/>
          <w:szCs w:val="20"/>
        </w:rPr>
        <w:t xml:space="preserve">the </w:t>
      </w:r>
      <w:r w:rsidRPr="003155DF">
        <w:rPr>
          <w:rFonts w:asciiTheme="minorHAnsi" w:eastAsia="Arial" w:hAnsiTheme="minorHAnsi" w:cstheme="minorHAnsi"/>
          <w:color w:val="000000" w:themeColor="text1"/>
          <w:sz w:val="20"/>
          <w:szCs w:val="20"/>
        </w:rPr>
        <w:t xml:space="preserve">participant or for the others who will be on board concurrently. </w:t>
      </w:r>
    </w:p>
    <w:p w14:paraId="5C4E3F14" w14:textId="77777777" w:rsidR="00975772" w:rsidRPr="003155DF" w:rsidRDefault="00975772" w:rsidP="00975772">
      <w:pPr>
        <w:numPr>
          <w:ilvl w:val="0"/>
          <w:numId w:val="1"/>
        </w:numPr>
        <w:tabs>
          <w:tab w:val="left" w:pos="567"/>
        </w:tabs>
        <w:spacing w:before="120" w:line="259" w:lineRule="auto"/>
        <w:ind w:left="567" w:right="153" w:hanging="567"/>
        <w:rPr>
          <w:rFonts w:asciiTheme="minorHAnsi" w:eastAsia="Arial" w:hAnsiTheme="minorHAnsi" w:cstheme="minorHAnsi"/>
          <w:b/>
          <w:bCs/>
          <w:color w:val="000000" w:themeColor="text1"/>
          <w:sz w:val="20"/>
          <w:szCs w:val="20"/>
        </w:rPr>
      </w:pPr>
      <w:r w:rsidRPr="003155DF">
        <w:rPr>
          <w:rFonts w:asciiTheme="minorHAnsi" w:eastAsia="Arial" w:hAnsiTheme="minorHAnsi" w:cstheme="minorHAnsi"/>
          <w:color w:val="000000" w:themeColor="text1"/>
          <w:sz w:val="20"/>
          <w:szCs w:val="20"/>
        </w:rPr>
        <w:t>You</w:t>
      </w:r>
      <w:r w:rsidRPr="003155DF">
        <w:rPr>
          <w:rFonts w:asciiTheme="minorHAnsi" w:eastAsia="Arial" w:hAnsiTheme="minorHAnsi" w:cstheme="minorHAnsi"/>
          <w:color w:val="000000" w:themeColor="text1"/>
          <w:spacing w:val="-3"/>
          <w:sz w:val="20"/>
          <w:szCs w:val="20"/>
        </w:rPr>
        <w:t xml:space="preserve"> </w:t>
      </w:r>
      <w:r w:rsidRPr="003155DF">
        <w:rPr>
          <w:rFonts w:asciiTheme="minorHAnsi" w:eastAsia="Arial" w:hAnsiTheme="minorHAnsi" w:cstheme="minorHAnsi"/>
          <w:color w:val="000000" w:themeColor="text1"/>
          <w:sz w:val="20"/>
          <w:szCs w:val="20"/>
        </w:rPr>
        <w:t>will</w:t>
      </w:r>
      <w:r w:rsidRPr="003155DF">
        <w:rPr>
          <w:rFonts w:asciiTheme="minorHAnsi" w:eastAsia="Arial" w:hAnsiTheme="minorHAnsi" w:cstheme="minorHAnsi"/>
          <w:color w:val="000000" w:themeColor="text1"/>
          <w:spacing w:val="-3"/>
          <w:sz w:val="20"/>
          <w:szCs w:val="20"/>
        </w:rPr>
        <w:t xml:space="preserve"> </w:t>
      </w:r>
      <w:r w:rsidRPr="003155DF">
        <w:rPr>
          <w:rFonts w:asciiTheme="minorHAnsi" w:eastAsia="Arial" w:hAnsiTheme="minorHAnsi" w:cstheme="minorHAnsi"/>
          <w:color w:val="000000" w:themeColor="text1"/>
          <w:sz w:val="20"/>
          <w:szCs w:val="20"/>
        </w:rPr>
        <w:t>not</w:t>
      </w:r>
      <w:r w:rsidRPr="003155DF">
        <w:rPr>
          <w:rFonts w:asciiTheme="minorHAnsi" w:eastAsia="Arial" w:hAnsiTheme="minorHAnsi" w:cstheme="minorHAnsi"/>
          <w:color w:val="000000" w:themeColor="text1"/>
          <w:spacing w:val="-3"/>
          <w:sz w:val="20"/>
          <w:szCs w:val="20"/>
        </w:rPr>
        <w:t xml:space="preserve"> be allowed to </w:t>
      </w:r>
      <w:r w:rsidRPr="003155DF">
        <w:rPr>
          <w:rFonts w:asciiTheme="minorHAnsi" w:eastAsia="Arial" w:hAnsiTheme="minorHAnsi" w:cstheme="minorHAnsi"/>
          <w:color w:val="000000" w:themeColor="text1"/>
          <w:sz w:val="20"/>
          <w:szCs w:val="20"/>
        </w:rPr>
        <w:t>participate</w:t>
      </w:r>
      <w:r w:rsidRPr="003155DF">
        <w:rPr>
          <w:rFonts w:asciiTheme="minorHAnsi" w:eastAsia="Arial" w:hAnsiTheme="minorHAnsi" w:cstheme="minorHAnsi"/>
          <w:color w:val="000000" w:themeColor="text1"/>
          <w:spacing w:val="-4"/>
          <w:sz w:val="20"/>
          <w:szCs w:val="20"/>
        </w:rPr>
        <w:t xml:space="preserve"> </w:t>
      </w:r>
      <w:r w:rsidRPr="003155DF">
        <w:rPr>
          <w:rFonts w:asciiTheme="minorHAnsi" w:eastAsia="Arial" w:hAnsiTheme="minorHAnsi" w:cstheme="minorHAnsi"/>
          <w:color w:val="000000" w:themeColor="text1"/>
          <w:sz w:val="20"/>
          <w:szCs w:val="20"/>
        </w:rPr>
        <w:t>in</w:t>
      </w:r>
      <w:r w:rsidRPr="003155DF">
        <w:rPr>
          <w:rFonts w:asciiTheme="minorHAnsi" w:eastAsia="Arial" w:hAnsiTheme="minorHAnsi" w:cstheme="minorHAnsi"/>
          <w:color w:val="000000" w:themeColor="text1"/>
          <w:spacing w:val="-3"/>
          <w:sz w:val="20"/>
          <w:szCs w:val="20"/>
        </w:rPr>
        <w:t xml:space="preserve"> </w:t>
      </w:r>
      <w:r w:rsidRPr="003155DF">
        <w:rPr>
          <w:rFonts w:asciiTheme="minorHAnsi" w:eastAsia="Arial" w:hAnsiTheme="minorHAnsi" w:cstheme="minorHAnsi"/>
          <w:color w:val="000000" w:themeColor="text1"/>
          <w:sz w:val="20"/>
          <w:szCs w:val="20"/>
        </w:rPr>
        <w:t>the</w:t>
      </w:r>
      <w:r w:rsidRPr="003155DF">
        <w:rPr>
          <w:rFonts w:asciiTheme="minorHAnsi" w:eastAsia="Arial" w:hAnsiTheme="minorHAnsi" w:cstheme="minorHAnsi"/>
          <w:color w:val="000000" w:themeColor="text1"/>
          <w:spacing w:val="-3"/>
          <w:sz w:val="20"/>
          <w:szCs w:val="20"/>
        </w:rPr>
        <w:t xml:space="preserve"> </w:t>
      </w:r>
      <w:r w:rsidRPr="003155DF">
        <w:rPr>
          <w:rFonts w:asciiTheme="minorHAnsi" w:eastAsia="Arial" w:hAnsiTheme="minorHAnsi" w:cstheme="minorHAnsi"/>
          <w:color w:val="000000" w:themeColor="text1"/>
          <w:sz w:val="20"/>
          <w:szCs w:val="20"/>
        </w:rPr>
        <w:t>Event,</w:t>
      </w:r>
      <w:r w:rsidRPr="003155DF">
        <w:rPr>
          <w:rFonts w:asciiTheme="minorHAnsi" w:eastAsia="Arial" w:hAnsiTheme="minorHAnsi" w:cstheme="minorHAnsi"/>
          <w:color w:val="000000" w:themeColor="text1"/>
          <w:spacing w:val="-3"/>
          <w:sz w:val="20"/>
          <w:szCs w:val="20"/>
        </w:rPr>
        <w:t xml:space="preserve"> </w:t>
      </w:r>
      <w:r w:rsidRPr="003155DF">
        <w:rPr>
          <w:rFonts w:asciiTheme="minorHAnsi" w:eastAsia="Arial" w:hAnsiTheme="minorHAnsi" w:cstheme="minorHAnsi"/>
          <w:color w:val="000000" w:themeColor="text1"/>
          <w:sz w:val="20"/>
          <w:szCs w:val="20"/>
        </w:rPr>
        <w:t>if</w:t>
      </w:r>
      <w:r w:rsidRPr="003155DF">
        <w:rPr>
          <w:rFonts w:asciiTheme="minorHAnsi" w:eastAsia="Arial" w:hAnsiTheme="minorHAnsi" w:cstheme="minorHAnsi"/>
          <w:color w:val="000000" w:themeColor="text1"/>
          <w:spacing w:val="-1"/>
          <w:sz w:val="20"/>
          <w:szCs w:val="20"/>
        </w:rPr>
        <w:t xml:space="preserve"> </w:t>
      </w:r>
      <w:r w:rsidRPr="003155DF">
        <w:rPr>
          <w:rFonts w:asciiTheme="minorHAnsi" w:eastAsia="Arial" w:hAnsiTheme="minorHAnsi" w:cstheme="minorHAnsi"/>
          <w:color w:val="000000" w:themeColor="text1"/>
          <w:sz w:val="20"/>
          <w:szCs w:val="20"/>
        </w:rPr>
        <w:t>your</w:t>
      </w:r>
      <w:r w:rsidRPr="003155DF">
        <w:rPr>
          <w:rFonts w:asciiTheme="minorHAnsi" w:eastAsia="Arial" w:hAnsiTheme="minorHAnsi" w:cstheme="minorHAnsi"/>
          <w:color w:val="000000" w:themeColor="text1"/>
          <w:spacing w:val="-6"/>
          <w:sz w:val="20"/>
          <w:szCs w:val="20"/>
        </w:rPr>
        <w:t xml:space="preserve"> </w:t>
      </w:r>
      <w:r w:rsidRPr="003155DF">
        <w:rPr>
          <w:rFonts w:asciiTheme="minorHAnsi" w:eastAsia="Arial" w:hAnsiTheme="minorHAnsi" w:cstheme="minorHAnsi"/>
          <w:color w:val="000000" w:themeColor="text1"/>
          <w:sz w:val="20"/>
          <w:szCs w:val="20"/>
        </w:rPr>
        <w:t>ability</w:t>
      </w:r>
      <w:r w:rsidRPr="003155DF">
        <w:rPr>
          <w:rFonts w:asciiTheme="minorHAnsi" w:eastAsia="Arial" w:hAnsiTheme="minorHAnsi" w:cstheme="minorHAnsi"/>
          <w:color w:val="000000" w:themeColor="text1"/>
          <w:spacing w:val="-5"/>
          <w:sz w:val="20"/>
          <w:szCs w:val="20"/>
        </w:rPr>
        <w:t xml:space="preserve"> </w:t>
      </w:r>
      <w:r w:rsidRPr="003155DF">
        <w:rPr>
          <w:rFonts w:asciiTheme="minorHAnsi" w:eastAsia="Arial" w:hAnsiTheme="minorHAnsi" w:cstheme="minorHAnsi"/>
          <w:color w:val="000000" w:themeColor="text1"/>
          <w:sz w:val="20"/>
          <w:szCs w:val="20"/>
        </w:rPr>
        <w:t>to</w:t>
      </w:r>
      <w:r w:rsidRPr="003155DF">
        <w:rPr>
          <w:rFonts w:asciiTheme="minorHAnsi" w:eastAsia="Arial" w:hAnsiTheme="minorHAnsi" w:cstheme="minorHAnsi"/>
          <w:color w:val="000000" w:themeColor="text1"/>
          <w:spacing w:val="-3"/>
          <w:sz w:val="20"/>
          <w:szCs w:val="20"/>
        </w:rPr>
        <w:t xml:space="preserve"> </w:t>
      </w:r>
      <w:r w:rsidRPr="003155DF">
        <w:rPr>
          <w:rFonts w:asciiTheme="minorHAnsi" w:eastAsia="Arial" w:hAnsiTheme="minorHAnsi" w:cstheme="minorHAnsi"/>
          <w:color w:val="000000" w:themeColor="text1"/>
          <w:sz w:val="20"/>
          <w:szCs w:val="20"/>
        </w:rPr>
        <w:t>participate</w:t>
      </w:r>
      <w:r w:rsidRPr="003155DF">
        <w:rPr>
          <w:rFonts w:asciiTheme="minorHAnsi" w:eastAsia="Arial" w:hAnsiTheme="minorHAnsi" w:cstheme="minorHAnsi"/>
          <w:color w:val="000000" w:themeColor="text1"/>
          <w:spacing w:val="-4"/>
          <w:sz w:val="20"/>
          <w:szCs w:val="20"/>
        </w:rPr>
        <w:t xml:space="preserve"> </w:t>
      </w:r>
      <w:r w:rsidRPr="003155DF">
        <w:rPr>
          <w:rFonts w:asciiTheme="minorHAnsi" w:eastAsia="Arial" w:hAnsiTheme="minorHAnsi" w:cstheme="minorHAnsi"/>
          <w:color w:val="000000" w:themeColor="text1"/>
          <w:sz w:val="20"/>
          <w:szCs w:val="20"/>
        </w:rPr>
        <w:t>is impaired by alcohol, drugs or if you are otherwise deemed, by the Skipper, to be unfit to participate.</w:t>
      </w:r>
    </w:p>
    <w:p w14:paraId="40D6DCEC" w14:textId="2DA8F05C" w:rsidR="00975772" w:rsidRPr="003155DF" w:rsidRDefault="00975772" w:rsidP="00975772">
      <w:pPr>
        <w:numPr>
          <w:ilvl w:val="0"/>
          <w:numId w:val="1"/>
        </w:numPr>
        <w:tabs>
          <w:tab w:val="left" w:pos="567"/>
        </w:tabs>
        <w:spacing w:before="120" w:line="259" w:lineRule="auto"/>
        <w:ind w:left="567" w:hanging="567"/>
        <w:rPr>
          <w:rFonts w:asciiTheme="minorHAnsi" w:eastAsia="Arial" w:hAnsiTheme="minorHAnsi" w:cstheme="minorHAnsi"/>
          <w:color w:val="000000" w:themeColor="text1"/>
          <w:sz w:val="20"/>
          <w:szCs w:val="20"/>
        </w:rPr>
      </w:pPr>
      <w:r w:rsidRPr="003155DF">
        <w:rPr>
          <w:rFonts w:asciiTheme="minorHAnsi" w:eastAsia="Arial" w:hAnsiTheme="minorHAnsi" w:cstheme="minorHAnsi"/>
          <w:b/>
          <w:bCs/>
          <w:color w:val="000000" w:themeColor="text1"/>
          <w:sz w:val="20"/>
          <w:szCs w:val="20"/>
        </w:rPr>
        <w:t>Reporting Injuries or Damage:</w:t>
      </w:r>
      <w:r w:rsidRPr="003155DF">
        <w:rPr>
          <w:rFonts w:asciiTheme="minorHAnsi" w:eastAsia="Arial" w:hAnsiTheme="minorHAnsi" w:cstheme="minorHAnsi"/>
          <w:color w:val="000000" w:themeColor="text1"/>
          <w:sz w:val="20"/>
          <w:szCs w:val="20"/>
        </w:rPr>
        <w:t xml:space="preserve"> Any injuries sustained, damage incurred to </w:t>
      </w:r>
      <w:r w:rsidR="00FD2990" w:rsidRPr="003155DF">
        <w:rPr>
          <w:rFonts w:asciiTheme="minorHAnsi" w:eastAsia="Arial" w:hAnsiTheme="minorHAnsi" w:cstheme="minorHAnsi"/>
          <w:color w:val="000000" w:themeColor="text1"/>
          <w:sz w:val="20"/>
          <w:szCs w:val="20"/>
        </w:rPr>
        <w:t xml:space="preserve">property, </w:t>
      </w:r>
      <w:r w:rsidRPr="003155DF">
        <w:rPr>
          <w:rFonts w:asciiTheme="minorHAnsi" w:eastAsia="Arial" w:hAnsiTheme="minorHAnsi" w:cstheme="minorHAnsi"/>
          <w:color w:val="000000" w:themeColor="text1"/>
          <w:sz w:val="20"/>
          <w:szCs w:val="20"/>
        </w:rPr>
        <w:t>or losses are to be reported to the Boleh crew members immediately.</w:t>
      </w:r>
    </w:p>
    <w:p w14:paraId="0DE630D7" w14:textId="3E2CCD6D" w:rsidR="00975772" w:rsidRPr="003155DF" w:rsidRDefault="00975772" w:rsidP="00975772">
      <w:pPr>
        <w:numPr>
          <w:ilvl w:val="0"/>
          <w:numId w:val="1"/>
        </w:numPr>
        <w:tabs>
          <w:tab w:val="left" w:pos="567"/>
        </w:tabs>
        <w:spacing w:before="120" w:line="259" w:lineRule="auto"/>
        <w:ind w:left="567" w:hanging="567"/>
        <w:rPr>
          <w:rFonts w:asciiTheme="minorHAnsi" w:eastAsia="Arial" w:hAnsiTheme="minorHAnsi" w:cstheme="minorHAnsi"/>
          <w:color w:val="000000" w:themeColor="text1"/>
          <w:sz w:val="20"/>
          <w:szCs w:val="20"/>
        </w:rPr>
      </w:pPr>
      <w:r w:rsidRPr="003155DF">
        <w:rPr>
          <w:rFonts w:asciiTheme="minorHAnsi" w:eastAsia="Arial" w:hAnsiTheme="minorHAnsi" w:cstheme="minorHAnsi"/>
          <w:b/>
          <w:bCs/>
          <w:color w:val="000000" w:themeColor="text1"/>
          <w:sz w:val="20"/>
          <w:szCs w:val="20"/>
        </w:rPr>
        <w:t>Damage Caused</w:t>
      </w:r>
      <w:r w:rsidRPr="003155DF">
        <w:rPr>
          <w:rFonts w:asciiTheme="minorHAnsi" w:eastAsia="Arial" w:hAnsiTheme="minorHAnsi" w:cstheme="minorHAnsi"/>
          <w:color w:val="000000" w:themeColor="text1"/>
          <w:sz w:val="20"/>
          <w:szCs w:val="20"/>
        </w:rPr>
        <w:t>. You are asked to respect the equipment provided; compensation will be sought from anyone deliberately causing damage to it</w:t>
      </w:r>
      <w:r w:rsidR="003155DF">
        <w:rPr>
          <w:rFonts w:asciiTheme="minorHAnsi" w:eastAsia="Arial" w:hAnsiTheme="minorHAnsi" w:cstheme="minorHAnsi"/>
          <w:color w:val="000000" w:themeColor="text1"/>
          <w:sz w:val="20"/>
          <w:szCs w:val="20"/>
        </w:rPr>
        <w:t xml:space="preserve"> and you accept your liability in this regard.</w:t>
      </w:r>
    </w:p>
    <w:p w14:paraId="52EC592F" w14:textId="77777777" w:rsidR="00975772" w:rsidRPr="003155DF" w:rsidRDefault="00975772" w:rsidP="00975772">
      <w:pPr>
        <w:numPr>
          <w:ilvl w:val="0"/>
          <w:numId w:val="1"/>
        </w:numPr>
        <w:tabs>
          <w:tab w:val="left" w:pos="567"/>
        </w:tabs>
        <w:spacing w:before="120" w:line="259" w:lineRule="auto"/>
        <w:ind w:left="567" w:hanging="567"/>
        <w:rPr>
          <w:rFonts w:asciiTheme="minorHAnsi" w:eastAsia="Arial" w:hAnsiTheme="minorHAnsi" w:cstheme="minorHAnsi"/>
          <w:color w:val="000000" w:themeColor="text1"/>
          <w:sz w:val="20"/>
          <w:szCs w:val="20"/>
        </w:rPr>
      </w:pPr>
      <w:r w:rsidRPr="003155DF">
        <w:rPr>
          <w:rFonts w:asciiTheme="minorHAnsi" w:eastAsia="Arial" w:hAnsiTheme="minorHAnsi" w:cstheme="minorHAnsi"/>
          <w:color w:val="000000" w:themeColor="text1"/>
          <w:sz w:val="20"/>
          <w:szCs w:val="20"/>
        </w:rPr>
        <w:t xml:space="preserve">You accept responsibility for any injury, damage or loss to the extent caused by your own negligence. </w:t>
      </w:r>
    </w:p>
    <w:p w14:paraId="502638F0" w14:textId="77777777" w:rsidR="00975772" w:rsidRPr="003155DF" w:rsidRDefault="00975772" w:rsidP="00975772">
      <w:pPr>
        <w:numPr>
          <w:ilvl w:val="0"/>
          <w:numId w:val="1"/>
        </w:numPr>
        <w:tabs>
          <w:tab w:val="left" w:pos="567"/>
        </w:tabs>
        <w:spacing w:before="120" w:line="259" w:lineRule="auto"/>
        <w:ind w:left="567" w:hanging="567"/>
        <w:rPr>
          <w:rFonts w:asciiTheme="minorHAnsi" w:eastAsia="Arial" w:hAnsiTheme="minorHAnsi" w:cstheme="minorHAnsi"/>
          <w:color w:val="000000" w:themeColor="text1"/>
          <w:sz w:val="20"/>
          <w:szCs w:val="20"/>
        </w:rPr>
      </w:pPr>
      <w:r w:rsidRPr="003155DF">
        <w:rPr>
          <w:rFonts w:asciiTheme="minorHAnsi" w:eastAsia="Arial" w:hAnsiTheme="minorHAnsi" w:cstheme="minorHAnsi"/>
          <w:b/>
          <w:bCs/>
          <w:color w:val="000000" w:themeColor="text1"/>
          <w:sz w:val="20"/>
          <w:szCs w:val="20"/>
        </w:rPr>
        <w:t>Misconduct</w:t>
      </w:r>
      <w:r w:rsidRPr="003155DF">
        <w:rPr>
          <w:rFonts w:asciiTheme="minorHAnsi" w:eastAsia="Arial" w:hAnsiTheme="minorHAnsi" w:cstheme="minorHAnsi"/>
          <w:color w:val="000000" w:themeColor="text1"/>
          <w:sz w:val="20"/>
          <w:szCs w:val="20"/>
        </w:rPr>
        <w:t xml:space="preserve">. The Boleh Trust reserves the right at all times to refuse or restrict the use of its facilities.  The Skipper is empowered to evict anyone who refuses to comply with these Ts &amp; Cs, who causes damage or annoyance to other persons, who behaves inappropriately or who, in any way presents additional risk to others on board. </w:t>
      </w:r>
    </w:p>
    <w:p w14:paraId="6563395C" w14:textId="4EAC3A75" w:rsidR="00975772" w:rsidRPr="003155DF" w:rsidRDefault="00975772" w:rsidP="00975772">
      <w:pPr>
        <w:numPr>
          <w:ilvl w:val="0"/>
          <w:numId w:val="1"/>
        </w:numPr>
        <w:tabs>
          <w:tab w:val="left" w:pos="567"/>
        </w:tabs>
        <w:spacing w:before="120" w:line="259" w:lineRule="auto"/>
        <w:ind w:left="567" w:right="155" w:hanging="567"/>
        <w:rPr>
          <w:rFonts w:asciiTheme="minorHAnsi" w:eastAsia="Arial" w:hAnsiTheme="minorHAnsi" w:cstheme="minorHAnsi"/>
          <w:color w:val="000000" w:themeColor="text1"/>
          <w:sz w:val="20"/>
          <w:szCs w:val="20"/>
        </w:rPr>
      </w:pPr>
      <w:r w:rsidRPr="003155DF">
        <w:rPr>
          <w:rFonts w:asciiTheme="minorHAnsi" w:eastAsia="Arial" w:hAnsiTheme="minorHAnsi" w:cstheme="minorHAnsi"/>
          <w:b/>
          <w:bCs/>
          <w:color w:val="000000" w:themeColor="text1"/>
          <w:sz w:val="20"/>
          <w:szCs w:val="20"/>
        </w:rPr>
        <w:t>Cancellation</w:t>
      </w:r>
      <w:r w:rsidRPr="003155DF">
        <w:rPr>
          <w:rFonts w:asciiTheme="minorHAnsi" w:eastAsia="Arial" w:hAnsiTheme="minorHAnsi" w:cstheme="minorHAnsi"/>
          <w:color w:val="000000" w:themeColor="text1"/>
          <w:sz w:val="20"/>
          <w:szCs w:val="20"/>
        </w:rPr>
        <w:t>.</w:t>
      </w:r>
      <w:r w:rsidRPr="003155DF">
        <w:rPr>
          <w:rFonts w:asciiTheme="minorHAnsi" w:eastAsia="Arial" w:hAnsiTheme="minorHAnsi" w:cstheme="minorHAnsi"/>
          <w:color w:val="000000" w:themeColor="text1"/>
          <w:spacing w:val="-4"/>
          <w:sz w:val="20"/>
          <w:szCs w:val="20"/>
        </w:rPr>
        <w:t xml:space="preserve"> Every attempt will be made to ensure the event runs. </w:t>
      </w:r>
      <w:r w:rsidRPr="003155DF">
        <w:rPr>
          <w:rFonts w:asciiTheme="minorHAnsi" w:eastAsia="Arial" w:hAnsiTheme="minorHAnsi" w:cstheme="minorHAnsi"/>
          <w:color w:val="000000" w:themeColor="text1"/>
          <w:sz w:val="20"/>
          <w:szCs w:val="20"/>
        </w:rPr>
        <w:t>You</w:t>
      </w:r>
      <w:r w:rsidRPr="003155DF">
        <w:rPr>
          <w:rFonts w:asciiTheme="minorHAnsi" w:eastAsia="Arial" w:hAnsiTheme="minorHAnsi" w:cstheme="minorHAnsi"/>
          <w:color w:val="000000" w:themeColor="text1"/>
          <w:spacing w:val="-6"/>
          <w:sz w:val="20"/>
          <w:szCs w:val="20"/>
        </w:rPr>
        <w:t xml:space="preserve"> </w:t>
      </w:r>
      <w:r w:rsidRPr="003155DF">
        <w:rPr>
          <w:rFonts w:asciiTheme="minorHAnsi" w:eastAsia="Arial" w:hAnsiTheme="minorHAnsi" w:cstheme="minorHAnsi"/>
          <w:color w:val="000000" w:themeColor="text1"/>
          <w:sz w:val="20"/>
          <w:szCs w:val="20"/>
        </w:rPr>
        <w:t>understand</w:t>
      </w:r>
      <w:r w:rsidRPr="003155DF">
        <w:rPr>
          <w:rFonts w:asciiTheme="minorHAnsi" w:eastAsia="Arial" w:hAnsiTheme="minorHAnsi" w:cstheme="minorHAnsi"/>
          <w:color w:val="000000" w:themeColor="text1"/>
          <w:spacing w:val="-6"/>
          <w:sz w:val="20"/>
          <w:szCs w:val="20"/>
        </w:rPr>
        <w:t xml:space="preserve"> </w:t>
      </w:r>
      <w:r w:rsidRPr="003155DF">
        <w:rPr>
          <w:rFonts w:asciiTheme="minorHAnsi" w:eastAsia="Arial" w:hAnsiTheme="minorHAnsi" w:cstheme="minorHAnsi"/>
          <w:color w:val="000000" w:themeColor="text1"/>
          <w:sz w:val="20"/>
          <w:szCs w:val="20"/>
        </w:rPr>
        <w:t>that</w:t>
      </w:r>
      <w:r w:rsidRPr="003155DF">
        <w:rPr>
          <w:rFonts w:asciiTheme="minorHAnsi" w:eastAsia="Arial" w:hAnsiTheme="minorHAnsi" w:cstheme="minorHAnsi"/>
          <w:color w:val="000000" w:themeColor="text1"/>
          <w:spacing w:val="-4"/>
          <w:sz w:val="20"/>
          <w:szCs w:val="20"/>
        </w:rPr>
        <w:t xml:space="preserve"> </w:t>
      </w:r>
      <w:r w:rsidRPr="003155DF">
        <w:rPr>
          <w:rFonts w:asciiTheme="minorHAnsi" w:eastAsia="Arial" w:hAnsiTheme="minorHAnsi" w:cstheme="minorHAnsi"/>
          <w:color w:val="000000" w:themeColor="text1"/>
          <w:sz w:val="20"/>
          <w:szCs w:val="20"/>
        </w:rPr>
        <w:t>the</w:t>
      </w:r>
      <w:r w:rsidRPr="003155DF">
        <w:rPr>
          <w:rFonts w:asciiTheme="minorHAnsi" w:eastAsia="Arial" w:hAnsiTheme="minorHAnsi" w:cstheme="minorHAnsi"/>
          <w:color w:val="000000" w:themeColor="text1"/>
          <w:spacing w:val="-6"/>
          <w:sz w:val="20"/>
          <w:szCs w:val="20"/>
        </w:rPr>
        <w:t xml:space="preserve"> </w:t>
      </w:r>
      <w:r w:rsidRPr="003155DF">
        <w:rPr>
          <w:rFonts w:asciiTheme="minorHAnsi" w:eastAsia="Arial" w:hAnsiTheme="minorHAnsi" w:cstheme="minorHAnsi"/>
          <w:color w:val="000000" w:themeColor="text1"/>
          <w:sz w:val="20"/>
          <w:szCs w:val="20"/>
        </w:rPr>
        <w:t>Skipper</w:t>
      </w:r>
      <w:r w:rsidRPr="003155DF">
        <w:rPr>
          <w:rFonts w:asciiTheme="minorHAnsi" w:eastAsia="Arial" w:hAnsiTheme="minorHAnsi" w:cstheme="minorHAnsi"/>
          <w:color w:val="000000" w:themeColor="text1"/>
          <w:spacing w:val="-4"/>
          <w:sz w:val="20"/>
          <w:szCs w:val="20"/>
        </w:rPr>
        <w:t xml:space="preserve"> </w:t>
      </w:r>
      <w:r w:rsidRPr="003155DF">
        <w:rPr>
          <w:rFonts w:asciiTheme="minorHAnsi" w:eastAsia="Arial" w:hAnsiTheme="minorHAnsi" w:cstheme="minorHAnsi"/>
          <w:color w:val="000000" w:themeColor="text1"/>
          <w:sz w:val="20"/>
          <w:szCs w:val="20"/>
        </w:rPr>
        <w:t>may</w:t>
      </w:r>
      <w:r w:rsidRPr="003155DF">
        <w:rPr>
          <w:rFonts w:asciiTheme="minorHAnsi" w:eastAsia="Arial" w:hAnsiTheme="minorHAnsi" w:cstheme="minorHAnsi"/>
          <w:color w:val="000000" w:themeColor="text1"/>
          <w:spacing w:val="-6"/>
          <w:sz w:val="20"/>
          <w:szCs w:val="20"/>
        </w:rPr>
        <w:t xml:space="preserve"> </w:t>
      </w:r>
      <w:r w:rsidRPr="003155DF">
        <w:rPr>
          <w:rFonts w:asciiTheme="minorHAnsi" w:eastAsia="Arial" w:hAnsiTheme="minorHAnsi" w:cstheme="minorHAnsi"/>
          <w:color w:val="000000" w:themeColor="text1"/>
          <w:sz w:val="20"/>
          <w:szCs w:val="20"/>
        </w:rPr>
        <w:t>cancel</w:t>
      </w:r>
      <w:r w:rsidRPr="003155DF">
        <w:rPr>
          <w:rFonts w:asciiTheme="minorHAnsi" w:eastAsia="Arial" w:hAnsiTheme="minorHAnsi" w:cstheme="minorHAnsi"/>
          <w:color w:val="000000" w:themeColor="text1"/>
          <w:spacing w:val="-4"/>
          <w:sz w:val="20"/>
          <w:szCs w:val="20"/>
        </w:rPr>
        <w:t xml:space="preserve"> </w:t>
      </w:r>
      <w:r w:rsidRPr="003155DF">
        <w:rPr>
          <w:rFonts w:asciiTheme="minorHAnsi" w:eastAsia="Arial" w:hAnsiTheme="minorHAnsi" w:cstheme="minorHAnsi"/>
          <w:color w:val="000000" w:themeColor="text1"/>
          <w:sz w:val="20"/>
          <w:szCs w:val="20"/>
        </w:rPr>
        <w:t>or</w:t>
      </w:r>
      <w:r w:rsidRPr="003155DF">
        <w:rPr>
          <w:rFonts w:asciiTheme="minorHAnsi" w:eastAsia="Arial" w:hAnsiTheme="minorHAnsi" w:cstheme="minorHAnsi"/>
          <w:color w:val="000000" w:themeColor="text1"/>
          <w:spacing w:val="-4"/>
          <w:sz w:val="20"/>
          <w:szCs w:val="20"/>
        </w:rPr>
        <w:t xml:space="preserve"> </w:t>
      </w:r>
      <w:r w:rsidRPr="003155DF">
        <w:rPr>
          <w:rFonts w:asciiTheme="minorHAnsi" w:eastAsia="Arial" w:hAnsiTheme="minorHAnsi" w:cstheme="minorHAnsi"/>
          <w:color w:val="000000" w:themeColor="text1"/>
          <w:sz w:val="20"/>
          <w:szCs w:val="20"/>
        </w:rPr>
        <w:t>postpone the Event at any stage in the event of bad weather, equipment failure or escalating risk</w:t>
      </w:r>
      <w:r w:rsidR="00FD2990" w:rsidRPr="003155DF">
        <w:rPr>
          <w:rFonts w:asciiTheme="minorHAnsi" w:eastAsia="Arial" w:hAnsiTheme="minorHAnsi" w:cstheme="minorHAnsi"/>
          <w:color w:val="000000" w:themeColor="text1"/>
          <w:sz w:val="20"/>
          <w:szCs w:val="20"/>
        </w:rPr>
        <w:t xml:space="preserve"> to life and property.</w:t>
      </w:r>
    </w:p>
    <w:p w14:paraId="2A9C6706" w14:textId="77777777" w:rsidR="00975772" w:rsidRPr="00975772" w:rsidRDefault="00975772" w:rsidP="00975772">
      <w:pPr>
        <w:numPr>
          <w:ilvl w:val="0"/>
          <w:numId w:val="1"/>
        </w:numPr>
        <w:tabs>
          <w:tab w:val="left" w:pos="567"/>
        </w:tabs>
        <w:spacing w:before="120" w:line="259" w:lineRule="auto"/>
        <w:ind w:left="567" w:hanging="567"/>
        <w:rPr>
          <w:rFonts w:asciiTheme="minorHAnsi" w:eastAsia="Times New Roman" w:hAnsiTheme="minorHAnsi" w:cstheme="minorHAnsi"/>
          <w:color w:val="0070C0"/>
          <w:sz w:val="20"/>
          <w:szCs w:val="20"/>
          <w:lang w:eastAsia="en-GB"/>
        </w:rPr>
      </w:pPr>
      <w:r w:rsidRPr="003155DF">
        <w:rPr>
          <w:rFonts w:asciiTheme="minorHAnsi" w:eastAsia="Arial" w:hAnsiTheme="minorHAnsi" w:cstheme="minorHAnsi"/>
          <w:b/>
          <w:bCs/>
          <w:color w:val="000000" w:themeColor="text1"/>
          <w:sz w:val="20"/>
          <w:szCs w:val="20"/>
        </w:rPr>
        <w:t>Data Protection:</w:t>
      </w:r>
      <w:r w:rsidRPr="003155DF">
        <w:rPr>
          <w:rFonts w:asciiTheme="minorHAnsi" w:eastAsia="Arial" w:hAnsiTheme="minorHAnsi" w:cstheme="minorHAnsi"/>
          <w:color w:val="000000" w:themeColor="text1"/>
          <w:sz w:val="20"/>
          <w:szCs w:val="20"/>
        </w:rPr>
        <w:t xml:space="preserve"> </w:t>
      </w:r>
      <w:r w:rsidRPr="003155DF">
        <w:rPr>
          <w:rFonts w:asciiTheme="minorHAnsi" w:eastAsia="Times New Roman" w:hAnsiTheme="minorHAnsi" w:cstheme="minorHAnsi"/>
          <w:color w:val="000000" w:themeColor="text1"/>
          <w:sz w:val="20"/>
          <w:szCs w:val="20"/>
          <w:lang w:eastAsia="en-GB"/>
        </w:rPr>
        <w:t xml:space="preserve">The information given by you to The Boleh Trust will be used by us to process your registration and for attending to you whilst you are at the Event. The legal basis for processing this information shall be contract, or anticipation of a contract. Your information may be shared with third parties such as The Boleh Trust employees or volunteers involved with your event and to facilitate your participation. Your information will be used and stored in accordance with The Boleh Trust Data Protection Policy at </w:t>
      </w:r>
      <w:hyperlink r:id="rId12" w:history="1">
        <w:r w:rsidRPr="00975772">
          <w:rPr>
            <w:rFonts w:asciiTheme="minorHAnsi" w:eastAsia="Times New Roman" w:hAnsiTheme="minorHAnsi" w:cstheme="minorHAnsi"/>
            <w:color w:val="0000FF" w:themeColor="hyperlink"/>
            <w:sz w:val="20"/>
            <w:szCs w:val="20"/>
            <w:u w:val="single"/>
            <w:lang w:eastAsia="en-GB"/>
          </w:rPr>
          <w:t>www.bolehproject.com</w:t>
        </w:r>
      </w:hyperlink>
    </w:p>
    <w:p w14:paraId="4D291A89" w14:textId="6CC3B8CA" w:rsidR="00975772" w:rsidRPr="003155DF" w:rsidRDefault="00975772" w:rsidP="00975772">
      <w:pPr>
        <w:numPr>
          <w:ilvl w:val="0"/>
          <w:numId w:val="1"/>
        </w:numPr>
        <w:tabs>
          <w:tab w:val="left" w:pos="567"/>
        </w:tabs>
        <w:spacing w:before="120" w:line="259" w:lineRule="auto"/>
        <w:ind w:left="567" w:hanging="567"/>
        <w:rPr>
          <w:rFonts w:asciiTheme="minorHAnsi" w:eastAsia="Times New Roman" w:hAnsiTheme="minorHAnsi" w:cstheme="minorHAnsi"/>
          <w:color w:val="000000" w:themeColor="text1"/>
          <w:sz w:val="20"/>
          <w:szCs w:val="20"/>
          <w:lang w:eastAsia="en-GB"/>
        </w:rPr>
      </w:pPr>
      <w:r w:rsidRPr="003155DF">
        <w:rPr>
          <w:rFonts w:asciiTheme="minorHAnsi" w:eastAsia="Arial" w:hAnsiTheme="minorHAnsi" w:cstheme="minorHAnsi"/>
          <w:b/>
          <w:bCs/>
          <w:color w:val="000000" w:themeColor="text1"/>
          <w:sz w:val="20"/>
          <w:szCs w:val="20"/>
        </w:rPr>
        <w:t>Photography:</w:t>
      </w:r>
      <w:r w:rsidRPr="003155DF">
        <w:rPr>
          <w:rFonts w:asciiTheme="minorHAnsi" w:eastAsia="Arial" w:hAnsiTheme="minorHAnsi" w:cstheme="minorHAnsi"/>
          <w:color w:val="000000" w:themeColor="text1"/>
          <w:sz w:val="20"/>
          <w:szCs w:val="20"/>
        </w:rPr>
        <w:t xml:space="preserve"> </w:t>
      </w:r>
      <w:r w:rsidR="0072077A" w:rsidRPr="003155DF">
        <w:rPr>
          <w:rFonts w:asciiTheme="minorHAnsi" w:eastAsia="Arial" w:hAnsiTheme="minorHAnsi" w:cstheme="minorHAnsi"/>
          <w:color w:val="000000" w:themeColor="text1"/>
          <w:sz w:val="20"/>
          <w:szCs w:val="20"/>
        </w:rPr>
        <w:t xml:space="preserve">The Boleh Trust </w:t>
      </w:r>
      <w:r w:rsidRPr="003155DF">
        <w:rPr>
          <w:rFonts w:asciiTheme="minorHAnsi" w:eastAsia="Arial" w:hAnsiTheme="minorHAnsi" w:cstheme="minorHAnsi"/>
          <w:color w:val="000000" w:themeColor="text1"/>
          <w:sz w:val="20"/>
          <w:szCs w:val="20"/>
        </w:rPr>
        <w:t xml:space="preserve">may take photographs and video footage of the </w:t>
      </w:r>
      <w:r w:rsidR="0072077A" w:rsidRPr="003155DF">
        <w:rPr>
          <w:rFonts w:asciiTheme="minorHAnsi" w:eastAsia="Arial" w:hAnsiTheme="minorHAnsi" w:cstheme="minorHAnsi"/>
          <w:color w:val="000000" w:themeColor="text1"/>
          <w:sz w:val="20"/>
          <w:szCs w:val="20"/>
        </w:rPr>
        <w:t>E</w:t>
      </w:r>
      <w:r w:rsidRPr="003155DF">
        <w:rPr>
          <w:rFonts w:asciiTheme="minorHAnsi" w:eastAsia="Arial" w:hAnsiTheme="minorHAnsi" w:cstheme="minorHAnsi"/>
          <w:color w:val="000000" w:themeColor="text1"/>
          <w:sz w:val="20"/>
          <w:szCs w:val="20"/>
        </w:rPr>
        <w:t xml:space="preserve">vent for use in connection with </w:t>
      </w:r>
      <w:r w:rsidR="00FD2990" w:rsidRPr="003155DF">
        <w:rPr>
          <w:rFonts w:asciiTheme="minorHAnsi" w:eastAsia="Arial" w:hAnsiTheme="minorHAnsi" w:cstheme="minorHAnsi"/>
          <w:color w:val="000000" w:themeColor="text1"/>
          <w:sz w:val="20"/>
          <w:szCs w:val="20"/>
        </w:rPr>
        <w:t xml:space="preserve">its promotional </w:t>
      </w:r>
      <w:r w:rsidRPr="003155DF">
        <w:rPr>
          <w:rFonts w:asciiTheme="minorHAnsi" w:eastAsia="Arial" w:hAnsiTheme="minorHAnsi" w:cstheme="minorHAnsi"/>
          <w:color w:val="000000" w:themeColor="text1"/>
          <w:sz w:val="20"/>
          <w:szCs w:val="20"/>
        </w:rPr>
        <w:t xml:space="preserve">activities. </w:t>
      </w:r>
      <w:r w:rsidR="00FD2990" w:rsidRPr="003155DF">
        <w:rPr>
          <w:rFonts w:asciiTheme="minorHAnsi" w:eastAsia="Arial" w:hAnsiTheme="minorHAnsi" w:cstheme="minorHAnsi"/>
          <w:color w:val="000000" w:themeColor="text1"/>
          <w:sz w:val="20"/>
          <w:szCs w:val="20"/>
        </w:rPr>
        <w:t xml:space="preserve">Participants, or their legal guardians if under 25, are asked to indicate their authority for the taking and usage of photographs on the Booking Form. </w:t>
      </w:r>
    </w:p>
    <w:p w14:paraId="69586F4D" w14:textId="6BA579B8" w:rsidR="00975772" w:rsidRDefault="00975772" w:rsidP="00FD2990">
      <w:pPr>
        <w:spacing w:before="120" w:line="259" w:lineRule="auto"/>
        <w:rPr>
          <w:rFonts w:asciiTheme="minorHAnsi" w:eastAsia="Arial" w:hAnsiTheme="minorHAnsi" w:cstheme="minorHAnsi"/>
          <w:b/>
          <w:bCs/>
          <w:color w:val="0070C0"/>
          <w:sz w:val="20"/>
          <w:szCs w:val="20"/>
        </w:rPr>
      </w:pPr>
      <w:r w:rsidRPr="00975772">
        <w:rPr>
          <w:rFonts w:asciiTheme="minorHAnsi" w:eastAsia="Arial" w:hAnsiTheme="minorHAnsi" w:cstheme="minorHAnsi"/>
          <w:b/>
          <w:bCs/>
          <w:color w:val="0070C0"/>
          <w:sz w:val="20"/>
          <w:szCs w:val="20"/>
        </w:rPr>
        <w:t xml:space="preserve">By submitting this form you are confirming that you have read and accept these booking terms and conditions. </w:t>
      </w:r>
    </w:p>
    <w:sectPr w:rsidR="00975772" w:rsidSect="00975772">
      <w:footerReference w:type="default" r:id="rId13"/>
      <w:type w:val="continuous"/>
      <w:pgSz w:w="11910" w:h="16840"/>
      <w:pgMar w:top="1134" w:right="1304"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F5603" w14:textId="77777777" w:rsidR="00FF247B" w:rsidRDefault="00FF247B" w:rsidP="00EC2FBD">
      <w:r>
        <w:separator/>
      </w:r>
    </w:p>
  </w:endnote>
  <w:endnote w:type="continuationSeparator" w:id="0">
    <w:p w14:paraId="4A899E05" w14:textId="77777777" w:rsidR="00FF247B" w:rsidRDefault="00FF247B" w:rsidP="00EC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79031" w14:textId="77777777" w:rsidR="00EC2FBD" w:rsidRDefault="00EC2FB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2658D87" w14:textId="77777777" w:rsidR="00EC2FBD" w:rsidRDefault="00EC2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B427" w14:textId="77777777" w:rsidR="00FF247B" w:rsidRDefault="00FF247B" w:rsidP="00EC2FBD">
      <w:r>
        <w:separator/>
      </w:r>
    </w:p>
  </w:footnote>
  <w:footnote w:type="continuationSeparator" w:id="0">
    <w:p w14:paraId="60CB7482" w14:textId="77777777" w:rsidR="00FF247B" w:rsidRDefault="00FF247B" w:rsidP="00EC2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5D70"/>
    <w:multiLevelType w:val="hybridMultilevel"/>
    <w:tmpl w:val="DBACEB84"/>
    <w:lvl w:ilvl="0" w:tplc="D2A213B0">
      <w:numFmt w:val="bullet"/>
      <w:lvlText w:val="•"/>
      <w:lvlJc w:val="left"/>
      <w:pPr>
        <w:ind w:left="1180" w:hanging="360"/>
      </w:pPr>
      <w:rPr>
        <w:b w:val="0"/>
        <w:bCs w:val="0"/>
        <w:i w:val="0"/>
        <w:iCs w:val="0"/>
        <w:spacing w:val="0"/>
        <w:w w:val="100"/>
        <w:sz w:val="24"/>
        <w:szCs w:val="24"/>
        <w:lang w:val="en-US" w:eastAsia="en-US" w:bidi="ar-SA"/>
      </w:rPr>
    </w:lvl>
    <w:lvl w:ilvl="1" w:tplc="FFFFFFFF">
      <w:numFmt w:val="bullet"/>
      <w:lvlText w:val="•"/>
      <w:lvlJc w:val="left"/>
      <w:pPr>
        <w:ind w:left="2048" w:hanging="360"/>
      </w:pPr>
      <w:rPr>
        <w:lang w:val="en-US" w:eastAsia="en-US" w:bidi="ar-SA"/>
      </w:rPr>
    </w:lvl>
    <w:lvl w:ilvl="2" w:tplc="FFFFFFFF">
      <w:numFmt w:val="bullet"/>
      <w:lvlText w:val="•"/>
      <w:lvlJc w:val="left"/>
      <w:pPr>
        <w:ind w:left="2917" w:hanging="360"/>
      </w:pPr>
      <w:rPr>
        <w:lang w:val="en-US" w:eastAsia="en-US" w:bidi="ar-SA"/>
      </w:rPr>
    </w:lvl>
    <w:lvl w:ilvl="3" w:tplc="FFFFFFFF">
      <w:numFmt w:val="bullet"/>
      <w:lvlText w:val="•"/>
      <w:lvlJc w:val="left"/>
      <w:pPr>
        <w:ind w:left="3785" w:hanging="360"/>
      </w:pPr>
      <w:rPr>
        <w:lang w:val="en-US" w:eastAsia="en-US" w:bidi="ar-SA"/>
      </w:rPr>
    </w:lvl>
    <w:lvl w:ilvl="4" w:tplc="FFFFFFFF">
      <w:numFmt w:val="bullet"/>
      <w:lvlText w:val="•"/>
      <w:lvlJc w:val="left"/>
      <w:pPr>
        <w:ind w:left="4654" w:hanging="360"/>
      </w:pPr>
      <w:rPr>
        <w:lang w:val="en-US" w:eastAsia="en-US" w:bidi="ar-SA"/>
      </w:rPr>
    </w:lvl>
    <w:lvl w:ilvl="5" w:tplc="FFFFFFFF">
      <w:numFmt w:val="bullet"/>
      <w:lvlText w:val="•"/>
      <w:lvlJc w:val="left"/>
      <w:pPr>
        <w:ind w:left="5523" w:hanging="360"/>
      </w:pPr>
      <w:rPr>
        <w:lang w:val="en-US" w:eastAsia="en-US" w:bidi="ar-SA"/>
      </w:rPr>
    </w:lvl>
    <w:lvl w:ilvl="6" w:tplc="FFFFFFFF">
      <w:numFmt w:val="bullet"/>
      <w:lvlText w:val="•"/>
      <w:lvlJc w:val="left"/>
      <w:pPr>
        <w:ind w:left="6391" w:hanging="360"/>
      </w:pPr>
      <w:rPr>
        <w:lang w:val="en-US" w:eastAsia="en-US" w:bidi="ar-SA"/>
      </w:rPr>
    </w:lvl>
    <w:lvl w:ilvl="7" w:tplc="FFFFFFFF">
      <w:numFmt w:val="bullet"/>
      <w:lvlText w:val="•"/>
      <w:lvlJc w:val="left"/>
      <w:pPr>
        <w:ind w:left="7260" w:hanging="360"/>
      </w:pPr>
      <w:rPr>
        <w:lang w:val="en-US" w:eastAsia="en-US" w:bidi="ar-SA"/>
      </w:rPr>
    </w:lvl>
    <w:lvl w:ilvl="8" w:tplc="FFFFFFFF">
      <w:numFmt w:val="bullet"/>
      <w:lvlText w:val="•"/>
      <w:lvlJc w:val="left"/>
      <w:pPr>
        <w:ind w:left="8129" w:hanging="360"/>
      </w:pPr>
      <w:rPr>
        <w:lang w:val="en-US" w:eastAsia="en-US" w:bidi="ar-SA"/>
      </w:rPr>
    </w:lvl>
  </w:abstractNum>
  <w:abstractNum w:abstractNumId="1" w15:restartNumberingAfterBreak="0">
    <w:nsid w:val="3E697EFA"/>
    <w:multiLevelType w:val="hybridMultilevel"/>
    <w:tmpl w:val="1F242702"/>
    <w:lvl w:ilvl="0" w:tplc="F182A6CE">
      <w:start w:val="1"/>
      <w:numFmt w:val="decimal"/>
      <w:lvlText w:val="%1."/>
      <w:lvlJc w:val="left"/>
      <w:pPr>
        <w:ind w:left="832" w:hanging="360"/>
      </w:pPr>
      <w:rPr>
        <w:rFonts w:ascii="Calibri" w:eastAsia="Calibri" w:hAnsi="Calibri" w:cs="Calibri" w:hint="default"/>
        <w:b w:val="0"/>
        <w:bCs w:val="0"/>
        <w:i w:val="0"/>
        <w:iCs w:val="0"/>
        <w:spacing w:val="0"/>
        <w:w w:val="100"/>
        <w:sz w:val="24"/>
        <w:szCs w:val="24"/>
        <w:lang w:val="en-US" w:eastAsia="en-US" w:bidi="ar-SA"/>
      </w:rPr>
    </w:lvl>
    <w:lvl w:ilvl="1" w:tplc="DCECC39E">
      <w:numFmt w:val="bullet"/>
      <w:lvlText w:val="•"/>
      <w:lvlJc w:val="left"/>
      <w:pPr>
        <w:ind w:left="886" w:hanging="176"/>
      </w:pPr>
      <w:rPr>
        <w:rFonts w:ascii="Calibri" w:eastAsia="Calibri" w:hAnsi="Calibri" w:cs="Calibri" w:hint="default"/>
        <w:spacing w:val="0"/>
        <w:w w:val="100"/>
        <w:lang w:val="en-US" w:eastAsia="en-US" w:bidi="ar-SA"/>
      </w:rPr>
    </w:lvl>
    <w:lvl w:ilvl="2" w:tplc="38DCCBD2">
      <w:numFmt w:val="bullet"/>
      <w:lvlText w:val="▪"/>
      <w:lvlJc w:val="left"/>
      <w:pPr>
        <w:ind w:left="1552" w:hanging="176"/>
      </w:pPr>
      <w:rPr>
        <w:rFonts w:ascii="Times New Roman" w:eastAsia="Times New Roman" w:hAnsi="Times New Roman" w:cs="Times New Roman" w:hint="default"/>
        <w:b w:val="0"/>
        <w:bCs w:val="0"/>
        <w:i w:val="0"/>
        <w:iCs w:val="0"/>
        <w:spacing w:val="0"/>
        <w:w w:val="100"/>
        <w:sz w:val="24"/>
        <w:szCs w:val="24"/>
        <w:lang w:val="en-US" w:eastAsia="en-US" w:bidi="ar-SA"/>
      </w:rPr>
    </w:lvl>
    <w:lvl w:ilvl="3" w:tplc="F70C11C6">
      <w:numFmt w:val="bullet"/>
      <w:lvlText w:val="•"/>
      <w:lvlJc w:val="left"/>
      <w:pPr>
        <w:ind w:left="1560" w:hanging="176"/>
      </w:pPr>
      <w:rPr>
        <w:lang w:val="en-US" w:eastAsia="en-US" w:bidi="ar-SA"/>
      </w:rPr>
    </w:lvl>
    <w:lvl w:ilvl="4" w:tplc="2FECBE58">
      <w:numFmt w:val="bullet"/>
      <w:lvlText w:val="•"/>
      <w:lvlJc w:val="left"/>
      <w:pPr>
        <w:ind w:left="2746" w:hanging="176"/>
      </w:pPr>
      <w:rPr>
        <w:lang w:val="en-US" w:eastAsia="en-US" w:bidi="ar-SA"/>
      </w:rPr>
    </w:lvl>
    <w:lvl w:ilvl="5" w:tplc="C3CE4B64">
      <w:numFmt w:val="bullet"/>
      <w:lvlText w:val="•"/>
      <w:lvlJc w:val="left"/>
      <w:pPr>
        <w:ind w:left="3933" w:hanging="176"/>
      </w:pPr>
      <w:rPr>
        <w:lang w:val="en-US" w:eastAsia="en-US" w:bidi="ar-SA"/>
      </w:rPr>
    </w:lvl>
    <w:lvl w:ilvl="6" w:tplc="ADE48046">
      <w:numFmt w:val="bullet"/>
      <w:lvlText w:val="•"/>
      <w:lvlJc w:val="left"/>
      <w:pPr>
        <w:ind w:left="5119" w:hanging="176"/>
      </w:pPr>
      <w:rPr>
        <w:lang w:val="en-US" w:eastAsia="en-US" w:bidi="ar-SA"/>
      </w:rPr>
    </w:lvl>
    <w:lvl w:ilvl="7" w:tplc="5DEEC9F2">
      <w:numFmt w:val="bullet"/>
      <w:lvlText w:val="•"/>
      <w:lvlJc w:val="left"/>
      <w:pPr>
        <w:ind w:left="6306" w:hanging="176"/>
      </w:pPr>
      <w:rPr>
        <w:lang w:val="en-US" w:eastAsia="en-US" w:bidi="ar-SA"/>
      </w:rPr>
    </w:lvl>
    <w:lvl w:ilvl="8" w:tplc="FE2EF0C4">
      <w:numFmt w:val="bullet"/>
      <w:lvlText w:val="•"/>
      <w:lvlJc w:val="left"/>
      <w:pPr>
        <w:ind w:left="7493" w:hanging="176"/>
      </w:pPr>
      <w:rPr>
        <w:lang w:val="en-US" w:eastAsia="en-US" w:bidi="ar-SA"/>
      </w:rPr>
    </w:lvl>
  </w:abstractNum>
  <w:abstractNum w:abstractNumId="2" w15:restartNumberingAfterBreak="0">
    <w:nsid w:val="4ADC0F35"/>
    <w:multiLevelType w:val="hybridMultilevel"/>
    <w:tmpl w:val="481A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52C2B"/>
    <w:multiLevelType w:val="hybridMultilevel"/>
    <w:tmpl w:val="F8DEEE5E"/>
    <w:lvl w:ilvl="0" w:tplc="097C20AC">
      <w:start w:val="1"/>
      <w:numFmt w:val="decimal"/>
      <w:lvlText w:val="(%1)."/>
      <w:lvlJc w:val="left"/>
      <w:pPr>
        <w:ind w:left="2989" w:hanging="720"/>
      </w:pPr>
      <w:rPr>
        <w:rFonts w:ascii="Arial" w:eastAsia="Arial" w:hAnsi="Arial" w:cs="Arial" w:hint="default"/>
        <w:b w:val="0"/>
        <w:bCs w:val="0"/>
        <w:i w:val="0"/>
        <w:iCs w:val="0"/>
        <w:spacing w:val="0"/>
        <w:w w:val="100"/>
        <w:sz w:val="24"/>
        <w:szCs w:val="24"/>
        <w:lang w:val="en-US" w:eastAsia="en-US" w:bidi="ar-SA"/>
      </w:rPr>
    </w:lvl>
    <w:lvl w:ilvl="1" w:tplc="EF6A735A">
      <w:numFmt w:val="bullet"/>
      <w:lvlText w:val="•"/>
      <w:lvlJc w:val="left"/>
      <w:pPr>
        <w:ind w:left="2306" w:hanging="720"/>
      </w:pPr>
      <w:rPr>
        <w:rFonts w:hint="default"/>
        <w:lang w:val="en-US" w:eastAsia="en-US" w:bidi="ar-SA"/>
      </w:rPr>
    </w:lvl>
    <w:lvl w:ilvl="2" w:tplc="AE1AC5FC">
      <w:numFmt w:val="bullet"/>
      <w:lvlText w:val="•"/>
      <w:lvlJc w:val="left"/>
      <w:pPr>
        <w:ind w:left="3073" w:hanging="720"/>
      </w:pPr>
      <w:rPr>
        <w:rFonts w:hint="default"/>
        <w:lang w:val="en-US" w:eastAsia="en-US" w:bidi="ar-SA"/>
      </w:rPr>
    </w:lvl>
    <w:lvl w:ilvl="3" w:tplc="E712541A">
      <w:numFmt w:val="bullet"/>
      <w:lvlText w:val="•"/>
      <w:lvlJc w:val="left"/>
      <w:pPr>
        <w:ind w:left="3839" w:hanging="720"/>
      </w:pPr>
      <w:rPr>
        <w:rFonts w:hint="default"/>
        <w:lang w:val="en-US" w:eastAsia="en-US" w:bidi="ar-SA"/>
      </w:rPr>
    </w:lvl>
    <w:lvl w:ilvl="4" w:tplc="D520AED6">
      <w:numFmt w:val="bullet"/>
      <w:lvlText w:val="•"/>
      <w:lvlJc w:val="left"/>
      <w:pPr>
        <w:ind w:left="4606" w:hanging="720"/>
      </w:pPr>
      <w:rPr>
        <w:rFonts w:hint="default"/>
        <w:lang w:val="en-US" w:eastAsia="en-US" w:bidi="ar-SA"/>
      </w:rPr>
    </w:lvl>
    <w:lvl w:ilvl="5" w:tplc="CC76401A">
      <w:numFmt w:val="bullet"/>
      <w:lvlText w:val="•"/>
      <w:lvlJc w:val="left"/>
      <w:pPr>
        <w:ind w:left="5373" w:hanging="720"/>
      </w:pPr>
      <w:rPr>
        <w:rFonts w:hint="default"/>
        <w:lang w:val="en-US" w:eastAsia="en-US" w:bidi="ar-SA"/>
      </w:rPr>
    </w:lvl>
    <w:lvl w:ilvl="6" w:tplc="6EDC6042">
      <w:numFmt w:val="bullet"/>
      <w:lvlText w:val="•"/>
      <w:lvlJc w:val="left"/>
      <w:pPr>
        <w:ind w:left="6139" w:hanging="720"/>
      </w:pPr>
      <w:rPr>
        <w:rFonts w:hint="default"/>
        <w:lang w:val="en-US" w:eastAsia="en-US" w:bidi="ar-SA"/>
      </w:rPr>
    </w:lvl>
    <w:lvl w:ilvl="7" w:tplc="4E44DD06">
      <w:numFmt w:val="bullet"/>
      <w:lvlText w:val="•"/>
      <w:lvlJc w:val="left"/>
      <w:pPr>
        <w:ind w:left="6906" w:hanging="720"/>
      </w:pPr>
      <w:rPr>
        <w:rFonts w:hint="default"/>
        <w:lang w:val="en-US" w:eastAsia="en-US" w:bidi="ar-SA"/>
      </w:rPr>
    </w:lvl>
    <w:lvl w:ilvl="8" w:tplc="F05217DE">
      <w:numFmt w:val="bullet"/>
      <w:lvlText w:val="•"/>
      <w:lvlJc w:val="left"/>
      <w:pPr>
        <w:ind w:left="7673" w:hanging="720"/>
      </w:pPr>
      <w:rPr>
        <w:rFonts w:hint="default"/>
        <w:lang w:val="en-US" w:eastAsia="en-US" w:bidi="ar-SA"/>
      </w:rPr>
    </w:lvl>
  </w:abstractNum>
  <w:num w:numId="1" w16cid:durableId="1224873028">
    <w:abstractNumId w:val="3"/>
  </w:num>
  <w:num w:numId="2" w16cid:durableId="1853520745">
    <w:abstractNumId w:val="2"/>
  </w:num>
  <w:num w:numId="3" w16cid:durableId="1218738468">
    <w:abstractNumId w:val="1"/>
    <w:lvlOverride w:ilvl="0">
      <w:startOverride w:val="1"/>
    </w:lvlOverride>
    <w:lvlOverride w:ilvl="1"/>
    <w:lvlOverride w:ilvl="2"/>
    <w:lvlOverride w:ilvl="3"/>
    <w:lvlOverride w:ilvl="4"/>
    <w:lvlOverride w:ilvl="5"/>
    <w:lvlOverride w:ilvl="6"/>
    <w:lvlOverride w:ilvl="7"/>
    <w:lvlOverride w:ilvl="8"/>
  </w:num>
  <w:num w:numId="4" w16cid:durableId="100489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58"/>
    <w:rsid w:val="00083658"/>
    <w:rsid w:val="00137A5E"/>
    <w:rsid w:val="00164704"/>
    <w:rsid w:val="002829D1"/>
    <w:rsid w:val="002847E3"/>
    <w:rsid w:val="003155DF"/>
    <w:rsid w:val="0048650E"/>
    <w:rsid w:val="004F0F57"/>
    <w:rsid w:val="00554999"/>
    <w:rsid w:val="0072077A"/>
    <w:rsid w:val="00771E98"/>
    <w:rsid w:val="00775942"/>
    <w:rsid w:val="0085619A"/>
    <w:rsid w:val="008C74DE"/>
    <w:rsid w:val="00975772"/>
    <w:rsid w:val="009972B0"/>
    <w:rsid w:val="009B2C67"/>
    <w:rsid w:val="009B654B"/>
    <w:rsid w:val="009E65C3"/>
    <w:rsid w:val="00B53C7C"/>
    <w:rsid w:val="00C31756"/>
    <w:rsid w:val="00C96F96"/>
    <w:rsid w:val="00CE3812"/>
    <w:rsid w:val="00EC2FBD"/>
    <w:rsid w:val="00F62796"/>
    <w:rsid w:val="00FD2990"/>
    <w:rsid w:val="00FF2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67F05"/>
  <w15:docId w15:val="{739E5E52-02F6-4885-9B02-6F2D1064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F62796"/>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after="50"/>
      <w:ind w:left="11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C2FBD"/>
    <w:pPr>
      <w:tabs>
        <w:tab w:val="center" w:pos="4513"/>
        <w:tab w:val="right" w:pos="9026"/>
      </w:tabs>
    </w:pPr>
  </w:style>
  <w:style w:type="character" w:customStyle="1" w:styleId="HeaderChar">
    <w:name w:val="Header Char"/>
    <w:basedOn w:val="DefaultParagraphFont"/>
    <w:link w:val="Header"/>
    <w:uiPriority w:val="99"/>
    <w:rsid w:val="00EC2FBD"/>
    <w:rPr>
      <w:rFonts w:ascii="Calibri" w:eastAsia="Calibri" w:hAnsi="Calibri" w:cs="Calibri"/>
    </w:rPr>
  </w:style>
  <w:style w:type="paragraph" w:styleId="Footer">
    <w:name w:val="footer"/>
    <w:basedOn w:val="Normal"/>
    <w:link w:val="FooterChar"/>
    <w:uiPriority w:val="99"/>
    <w:unhideWhenUsed/>
    <w:rsid w:val="00EC2FBD"/>
    <w:pPr>
      <w:tabs>
        <w:tab w:val="center" w:pos="4513"/>
        <w:tab w:val="right" w:pos="9026"/>
      </w:tabs>
    </w:pPr>
  </w:style>
  <w:style w:type="character" w:customStyle="1" w:styleId="FooterChar">
    <w:name w:val="Footer Char"/>
    <w:basedOn w:val="DefaultParagraphFont"/>
    <w:link w:val="Footer"/>
    <w:uiPriority w:val="99"/>
    <w:rsid w:val="00EC2FBD"/>
    <w:rPr>
      <w:rFonts w:ascii="Calibri" w:eastAsia="Calibri" w:hAnsi="Calibri" w:cs="Calibri"/>
    </w:rPr>
  </w:style>
  <w:style w:type="character" w:styleId="CommentReference">
    <w:name w:val="annotation reference"/>
    <w:basedOn w:val="DefaultParagraphFont"/>
    <w:uiPriority w:val="99"/>
    <w:semiHidden/>
    <w:unhideWhenUsed/>
    <w:rsid w:val="00975772"/>
    <w:rPr>
      <w:sz w:val="16"/>
      <w:szCs w:val="16"/>
    </w:rPr>
  </w:style>
  <w:style w:type="character" w:styleId="Hyperlink">
    <w:name w:val="Hyperlink"/>
    <w:basedOn w:val="DefaultParagraphFont"/>
    <w:uiPriority w:val="99"/>
    <w:unhideWhenUsed/>
    <w:rsid w:val="00137A5E"/>
    <w:rPr>
      <w:color w:val="0000FF"/>
      <w:u w:val="single"/>
    </w:rPr>
  </w:style>
  <w:style w:type="character" w:customStyle="1" w:styleId="Heading1Char">
    <w:name w:val="Heading 1 Char"/>
    <w:basedOn w:val="DefaultParagraphFont"/>
    <w:link w:val="Heading1"/>
    <w:uiPriority w:val="9"/>
    <w:rsid w:val="00F62796"/>
    <w:rPr>
      <w:rFonts w:ascii="Calibri" w:eastAsia="Calibri" w:hAnsi="Calibri" w:cs="Calibri"/>
      <w:b/>
      <w:bCs/>
      <w:sz w:val="24"/>
      <w:szCs w:val="24"/>
    </w:rPr>
  </w:style>
  <w:style w:type="character" w:styleId="UnresolvedMention">
    <w:name w:val="Unresolved Mention"/>
    <w:basedOn w:val="DefaultParagraphFont"/>
    <w:uiPriority w:val="99"/>
    <w:semiHidden/>
    <w:unhideWhenUsed/>
    <w:rsid w:val="00771E98"/>
    <w:rPr>
      <w:color w:val="605E5C"/>
      <w:shd w:val="clear" w:color="auto" w:fill="E1DFDD"/>
    </w:rPr>
  </w:style>
  <w:style w:type="paragraph" w:styleId="CommentText">
    <w:name w:val="annotation text"/>
    <w:basedOn w:val="Normal"/>
    <w:link w:val="CommentTextChar"/>
    <w:uiPriority w:val="99"/>
    <w:unhideWhenUsed/>
    <w:rsid w:val="00775942"/>
    <w:rPr>
      <w:sz w:val="20"/>
      <w:szCs w:val="20"/>
    </w:rPr>
  </w:style>
  <w:style w:type="character" w:customStyle="1" w:styleId="CommentTextChar">
    <w:name w:val="Comment Text Char"/>
    <w:basedOn w:val="DefaultParagraphFont"/>
    <w:link w:val="CommentText"/>
    <w:uiPriority w:val="99"/>
    <w:rsid w:val="0077594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75942"/>
    <w:rPr>
      <w:b/>
      <w:bCs/>
    </w:rPr>
  </w:style>
  <w:style w:type="character" w:customStyle="1" w:styleId="CommentSubjectChar">
    <w:name w:val="Comment Subject Char"/>
    <w:basedOn w:val="CommentTextChar"/>
    <w:link w:val="CommentSubject"/>
    <w:uiPriority w:val="99"/>
    <w:semiHidden/>
    <w:rsid w:val="00775942"/>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B53C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85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lehproject.com/policies-procedu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oleh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lehproject.com/policies-procedu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perations@bolehsailing.org" TargetMode="External"/><Relationship Id="rId4" Type="http://schemas.openxmlformats.org/officeDocument/2006/relationships/webSettings" Target="webSettings.xml"/><Relationship Id="rId9" Type="http://schemas.openxmlformats.org/officeDocument/2006/relationships/hyperlink" Target="https://www.bolehproject.com/policies-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Royal Yachting Association</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Yockney</dc:creator>
  <cp:lastModifiedBy>Ant Atkinson-Willes</cp:lastModifiedBy>
  <cp:revision>6</cp:revision>
  <dcterms:created xsi:type="dcterms:W3CDTF">2025-06-12T11:19:00Z</dcterms:created>
  <dcterms:modified xsi:type="dcterms:W3CDTF">2025-06-30T11:35:00Z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0x0101004B5A555134FBB64BAD912738BCF26881</vt:lpwstr>
  </property>
  <property fmtid="{D5CDD505-2E9C-101B-9397-08002B2CF9AE}" pid="3" name="Created">
    <vt:filetime>2022-06-28T00:00:00Z</vt:filetime>
  </property>
  <property fmtid="{D5CDD505-2E9C-101B-9397-08002B2CF9AE}" pid="4" name="Creator">
    <vt:lpwstr>Acrobat PDFMaker 22 for Word</vt:lpwstr>
  </property>
  <property fmtid="{D5CDD505-2E9C-101B-9397-08002B2CF9AE}" pid="5" name="LastSaved">
    <vt:filetime>2024-09-05T00:00:00Z</vt:filetime>
  </property>
  <property fmtid="{D5CDD505-2E9C-101B-9397-08002B2CF9AE}" pid="6" name="Producer">
    <vt:lpwstr>Adobe PDF Library 22.1.174</vt:lpwstr>
  </property>
  <property fmtid="{D5CDD505-2E9C-101B-9397-08002B2CF9AE}" pid="7" name="SourceModified">
    <vt:lpwstr/>
  </property>
</Properties>
</file>